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b w:val="0"/>
          <w:bCs/>
          <w:sz w:val="44"/>
          <w:szCs w:val="44"/>
        </w:rPr>
      </w:pPr>
      <w:bookmarkStart w:id="2" w:name="_GoBack"/>
      <w:bookmarkEnd w:id="2"/>
      <w:r>
        <w:rPr>
          <w:rFonts w:hint="eastAsia" w:ascii="方正小标宋简体" w:hAnsi="方正小标宋简体" w:eastAsia="方正小标宋简体" w:cs="方正小标宋简体"/>
          <w:b w:val="0"/>
          <w:bCs/>
          <w:sz w:val="44"/>
          <w:szCs w:val="44"/>
        </w:rPr>
        <w:t>上海嘉酉建设工程有限公司“9.12”</w:t>
      </w:r>
    </w:p>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高处坠落重伤事故调查报告</w:t>
      </w:r>
    </w:p>
    <w:p>
      <w:pPr>
        <w:snapToGrid w:val="0"/>
        <w:spacing w:line="600" w:lineRule="exact"/>
        <w:ind w:firstLine="600" w:firstLineChars="200"/>
        <w:rPr>
          <w:rFonts w:ascii="仿宋_GB2312" w:eastAsia="仿宋_GB2312"/>
          <w:sz w:val="30"/>
          <w:szCs w:val="30"/>
        </w:rPr>
      </w:pP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2022年9月12日10时左右，在浦东新区惠南镇通济路拱秀路路口民乐大型居住社区B5-03地块社区卫生服务中心项目（以下简称“民乐B05-03地块卫生中心项目”）工地上发生一起高处坠落事故，造成1人重伤。</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发生后，根据《中华人民共和国安全生产法》《生产安全事故报告和调查处理条例》（国务院令第493号）等相关法律法规的要求，以及浦东新区人民政府的授权，由浦东新区应急管理局（以下简称“区应急管理局”）牵头，会同浦东新区建设和交通委员会、上海市公安局浦东分局、浦东新区总工会、惠南镇人民政府，并邀请浦东新区监察委员会派员组成调查组。调查组通过现场勘查、调查取证、综合分析等，查明了事故发生的原因，认定了事故的性质，提出了对有关责任人员的处理建议和防范措施。现将情况报告如下：</w:t>
      </w:r>
    </w:p>
    <w:p>
      <w:pPr>
        <w:pStyle w:val="15"/>
        <w:widowControl w:val="0"/>
        <w:numPr>
          <w:ilvl w:val="0"/>
          <w:numId w:val="1"/>
        </w:numPr>
        <w:overflowPunct w:val="0"/>
        <w:spacing w:line="600" w:lineRule="exact"/>
        <w:ind w:left="1332" w:firstLineChars="0"/>
        <w:rPr>
          <w:rFonts w:ascii="黑体" w:eastAsia="黑体"/>
          <w:b/>
          <w:bCs/>
          <w:color w:val="000000" w:themeColor="text1"/>
          <w:sz w:val="32"/>
          <w:szCs w:val="32"/>
        </w:rPr>
      </w:pPr>
      <w:r>
        <w:rPr>
          <w:rFonts w:hint="eastAsia" w:ascii="黑体" w:eastAsia="黑体"/>
          <w:b/>
          <w:bCs/>
          <w:color w:val="000000" w:themeColor="text1"/>
          <w:sz w:val="32"/>
          <w:szCs w:val="32"/>
        </w:rPr>
        <w:t>事故基本情况</w:t>
      </w:r>
    </w:p>
    <w:p>
      <w:pPr>
        <w:overflowPunct w:val="0"/>
        <w:snapToGrid w:val="0"/>
        <w:spacing w:line="600" w:lineRule="exact"/>
        <w:ind w:firstLine="643" w:firstLineChars="200"/>
        <w:rPr>
          <w:rFonts w:ascii="楷体_GB2312" w:eastAsia="楷体_GB2312"/>
          <w:b/>
          <w:color w:val="000000" w:themeColor="text1"/>
          <w:sz w:val="32"/>
          <w:szCs w:val="32"/>
        </w:rPr>
      </w:pPr>
      <w:r>
        <w:rPr>
          <w:rFonts w:hint="eastAsia" w:ascii="楷体_GB2312" w:eastAsia="楷体_GB2312"/>
          <w:b/>
          <w:color w:val="000000" w:themeColor="text1"/>
          <w:sz w:val="32"/>
          <w:szCs w:val="32"/>
        </w:rPr>
        <w:t>（一）项目情况</w:t>
      </w:r>
    </w:p>
    <w:p>
      <w:pPr>
        <w:overflowPunct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民乐B05-03地块卫生中心项目由上海中建申拓投资发展有限公司（以下简称“中建申拓”）投资建设，项目投资额6323.88万元。总承包单位为中国建筑第八工程局有限公司（以下简称“中建八局”）。民乐B05-3地块卫生中心项目中涂料及精装修工程、地下车库坡道上方钢结构雨棚项目由专业分包单位上海嘉酉建设工程有限公司（以下简称“嘉酉公司”）进行施工。民乐B05-03地块卫生中心项目于2022年7月8日验收通过，取得了浦东新区建设和交通委员会颁发的建筑工程综合竣工验收合格通知书。</w:t>
      </w:r>
    </w:p>
    <w:p>
      <w:pPr>
        <w:overflowPunct w:val="0"/>
        <w:snapToGrid w:val="0"/>
        <w:spacing w:line="600" w:lineRule="exact"/>
        <w:ind w:firstLine="643" w:firstLineChars="200"/>
        <w:rPr>
          <w:rFonts w:ascii="仿宋_GB2312" w:eastAsia="仿宋_GB2312"/>
          <w:sz w:val="32"/>
          <w:szCs w:val="32"/>
        </w:rPr>
      </w:pPr>
      <w:r>
        <w:rPr>
          <w:rFonts w:hint="eastAsia" w:ascii="楷体_GB2312" w:eastAsia="楷体_GB2312"/>
          <w:b/>
          <w:color w:val="000000" w:themeColor="text1"/>
          <w:sz w:val="32"/>
          <w:szCs w:val="32"/>
        </w:rPr>
        <w:t xml:space="preserve">（二）事故相关单位情况  </w:t>
      </w:r>
      <w:r>
        <w:rPr>
          <w:rFonts w:hint="eastAsia" w:ascii="仿宋_GB2312" w:eastAsia="仿宋_GB2312"/>
          <w:sz w:val="32"/>
          <w:szCs w:val="32"/>
        </w:rPr>
        <w:t xml:space="preserve">                                                                              </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1．中建申拓：成立于</w:t>
      </w:r>
      <w:r>
        <w:rPr>
          <w:rFonts w:ascii="仿宋_GB2312" w:eastAsia="仿宋_GB2312"/>
          <w:sz w:val="32"/>
          <w:szCs w:val="32"/>
        </w:rPr>
        <w:t>20</w:t>
      </w:r>
      <w:r>
        <w:rPr>
          <w:rFonts w:hint="eastAsia" w:ascii="仿宋_GB2312" w:eastAsia="仿宋_GB2312"/>
          <w:sz w:val="32"/>
          <w:szCs w:val="32"/>
        </w:rPr>
        <w:t>11年06月</w:t>
      </w:r>
      <w:r>
        <w:rPr>
          <w:rFonts w:ascii="仿宋_GB2312" w:eastAsia="仿宋_GB2312"/>
          <w:sz w:val="32"/>
          <w:szCs w:val="32"/>
        </w:rPr>
        <w:t>2</w:t>
      </w:r>
      <w:r>
        <w:rPr>
          <w:rFonts w:hint="eastAsia" w:ascii="仿宋_GB2312" w:eastAsia="仿宋_GB2312"/>
          <w:sz w:val="32"/>
          <w:szCs w:val="32"/>
        </w:rPr>
        <w:t>0日；统一社会信用代码：</w:t>
      </w:r>
      <w:r>
        <w:rPr>
          <w:rFonts w:ascii="仿宋_GB2312" w:eastAsia="仿宋_GB2312"/>
          <w:sz w:val="32"/>
          <w:szCs w:val="32"/>
        </w:rPr>
        <w:t>91310115</w:t>
      </w:r>
      <w:r>
        <w:rPr>
          <w:rFonts w:hint="eastAsia" w:ascii="仿宋_GB2312" w:eastAsia="仿宋_GB2312"/>
          <w:sz w:val="32"/>
          <w:szCs w:val="32"/>
        </w:rPr>
        <w:t xml:space="preserve">5774189979；住所：浦东新区惠南镇城西路200号；法定代表人：赵玮；公司类型：有限责任公司 (国有控股)；经营范围：实业投资、房地产投资、房地产开发经营，物业管理，室内装潢服务，机电安装建设工程施工，建筑材料、装潢材料、五金机电、机电产品的销售。【依法须经批准的项目，经相关部门批准后方可开展经营活动】  </w:t>
      </w:r>
    </w:p>
    <w:p>
      <w:pPr>
        <w:widowControl w:val="0"/>
        <w:overflowPunct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2．中建八局：成立于1998年09月29日；统一社会信用代码：913000063126503X1；住所：中国（上海）自由贸易试验区世纪大道1568号27层；法定代表人：李永明；公司类型：有限责任公司 (非自然人投资或控股的法人独资)；经营范围：</w:t>
      </w:r>
      <w:r>
        <w:rPr>
          <w:rFonts w:ascii="仿宋_GB2312" w:eastAsia="仿宋_GB2312"/>
          <w:sz w:val="32"/>
          <w:szCs w:val="32"/>
        </w:rPr>
        <w:t>房屋建筑、公路、铁路、市政公用、港口与航道、水利水电各类别工程的咨询、设计、施工、总承包和项目管理，化工石油工程，电力工程，基础工程，装饰工程，工业筑炉，城市轨道交通工程，园林绿化工程，线路、管道、设备的安装，混凝土预制构件及制品，非标制作，建筑材料生产、销售，建筑设备销售，建筑机械租赁，房地产开发，自有房屋租赁，物业管理，从事建筑领域内的技术转让、技术咨询、技术服务，企业管理咨询，商务信息咨询，经营各类商品和技术的进出口，但国家限定公司经营或禁止进出口的商品及技术除外。【依法须经批准的项目，经相关部门批准后方可开展经营活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中建八局持有中华人民共和国住房和城乡建设部颁发的建筑业企业资质证书，证书编号</w:t>
      </w:r>
      <w:r>
        <w:rPr>
          <w:rFonts w:ascii="仿宋_GB2312" w:eastAsia="仿宋_GB2312"/>
          <w:sz w:val="32"/>
          <w:szCs w:val="32"/>
        </w:rPr>
        <w:t>:D1310</w:t>
      </w:r>
      <w:r>
        <w:rPr>
          <w:rFonts w:hint="eastAsia" w:ascii="仿宋_GB2312" w:eastAsia="仿宋_GB2312"/>
          <w:sz w:val="32"/>
          <w:szCs w:val="32"/>
        </w:rPr>
        <w:t>55315；资质类别及等级：建筑工程施工总承包特级、公路工程施工总承包特级、市政公用工程施工总承包特级，可承接建筑、公路、铁路、市政公用、港口与航道、水利水电各类别工程的施工总承包、工程总承包和项目管理业务。</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中建八局持有上海市住房和城乡建设管理委员会颁发的建筑业企业资质证书；证书编号</w:t>
      </w:r>
      <w:r>
        <w:rPr>
          <w:rFonts w:ascii="仿宋_GB2312" w:eastAsia="仿宋_GB2312"/>
          <w:sz w:val="32"/>
          <w:szCs w:val="32"/>
        </w:rPr>
        <w:t>:D231</w:t>
      </w:r>
      <w:r>
        <w:rPr>
          <w:rFonts w:hint="eastAsia" w:ascii="仿宋_GB2312" w:eastAsia="仿宋_GB2312"/>
          <w:sz w:val="32"/>
          <w:szCs w:val="32"/>
        </w:rPr>
        <w:t>255284；资质类别及等级：机电工程施工总承包一级，地基基础工程专业承包一级，桥梁工程专业承包一级，钢结构工程专业承包一级，建筑装饰装修工程专业承包一级，电子与智能化工程专业承包二级，消防设施工程专业承包二级，建筑幕墙工程专业承包二级，公路路面工程专业承包二级，公路路基工程专业承包二级，隧道工程专业承包二级，建筑机电安装工程专业承包三级，环保工程专业承包三级。</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中建八局同时持有上海市住房和城乡建设管理委员会颁发的安全生产许可证，编号</w:t>
      </w:r>
      <w:r>
        <w:rPr>
          <w:rFonts w:ascii="仿宋_GB2312" w:eastAsia="仿宋_GB2312"/>
          <w:sz w:val="32"/>
          <w:szCs w:val="32"/>
        </w:rPr>
        <w:t>:</w:t>
      </w:r>
      <w:r>
        <w:rPr>
          <w:rFonts w:hint="eastAsia" w:ascii="仿宋_GB2312" w:eastAsia="仿宋_GB2312"/>
          <w:sz w:val="32"/>
          <w:szCs w:val="32"/>
        </w:rPr>
        <w:t>（沪）J</w:t>
      </w:r>
      <w:r>
        <w:rPr>
          <w:rFonts w:ascii="仿宋_GB2312" w:eastAsia="仿宋_GB2312"/>
          <w:sz w:val="32"/>
          <w:szCs w:val="32"/>
        </w:rPr>
        <w:t>Z</w:t>
      </w:r>
      <w:r>
        <w:rPr>
          <w:rFonts w:hint="eastAsia" w:ascii="仿宋_GB2312" w:eastAsia="仿宋_GB2312"/>
          <w:sz w:val="32"/>
          <w:szCs w:val="32"/>
        </w:rPr>
        <w:t>安许证字[</w:t>
      </w:r>
      <w:r>
        <w:rPr>
          <w:rFonts w:ascii="仿宋_GB2312" w:eastAsia="仿宋_GB2312"/>
          <w:sz w:val="32"/>
          <w:szCs w:val="32"/>
        </w:rPr>
        <w:t>20</w:t>
      </w: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010029；许可范围：建筑施工。</w:t>
      </w:r>
    </w:p>
    <w:p>
      <w:pPr>
        <w:widowControl w:val="0"/>
        <w:overflowPunct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3．嘉酉公司：成立于2019年05月20日；统一社会信用代码：91310114MA1GWANM1K；住所：浦东新区惠南镇城西路200号；法定代表人：徐楠；公司类型：有限责任公司 (自然人投资或控股)；经营范围：</w:t>
      </w:r>
      <w:r>
        <w:rPr>
          <w:rFonts w:ascii="仿宋_GB2312" w:eastAsia="仿宋_GB2312"/>
          <w:sz w:val="32"/>
          <w:szCs w:val="32"/>
        </w:rPr>
        <w:t>建筑工程，房屋建设工程，市政工程，建筑装修装饰建设工程专业施工，地基与基础建设工程专业施工，建筑幕墙建设工程专业施工，钢结构建设工程专业施工，桥梁建设工程专业施工，绿化工程，土方工程，防水工程，防腐保温建设工程专业施工，爆破与拆除建设工程专业施工，管道工程（除特种设备），建筑安装工程（除特种设备），楼宇智能化工程，建筑装饰工程，机电设备安装建设工程专业施工，消防设施建设工程专业施工，工程管理服务，公路建设工程施工，机械设备租赁（不得从事金融租赁），五金交电、建材的销售</w:t>
      </w:r>
      <w:r>
        <w:rPr>
          <w:rFonts w:hint="eastAsia" w:ascii="仿宋_GB2312" w:eastAsia="仿宋_GB2312"/>
          <w:sz w:val="32"/>
          <w:szCs w:val="32"/>
        </w:rPr>
        <w:t>。</w:t>
      </w:r>
      <w:r>
        <w:rPr>
          <w:rFonts w:ascii="仿宋_GB2312" w:eastAsia="仿宋_GB2312"/>
          <w:sz w:val="32"/>
          <w:szCs w:val="32"/>
        </w:rPr>
        <w:t>【依法须经批准的项目，经相关部门批准后方可开展经营活动】</w:t>
      </w:r>
    </w:p>
    <w:p>
      <w:pPr>
        <w:widowControl w:val="0"/>
        <w:overflowPunct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嘉酉公司持有上海市住房和城乡建设管理委员会颁发的建筑业企业资质证书,证书编号</w:t>
      </w:r>
      <w:r>
        <w:rPr>
          <w:rFonts w:ascii="仿宋_GB2312" w:eastAsia="仿宋_GB2312"/>
          <w:sz w:val="32"/>
          <w:szCs w:val="32"/>
        </w:rPr>
        <w:t>:</w:t>
      </w:r>
      <w:r>
        <w:rPr>
          <w:rFonts w:hint="eastAsia" w:ascii="仿宋_GB2312" w:eastAsia="仿宋_GB2312"/>
          <w:sz w:val="32"/>
          <w:szCs w:val="32"/>
        </w:rPr>
        <w:t>D231611558,资质类别及等级：建筑工程施工总承包三级、市政公用工程施工总承包三级、建筑装修装饰工程专业承包二级、建筑幕墙工程专业承包二级、地基基础工程专业承包三级。</w:t>
      </w:r>
    </w:p>
    <w:p>
      <w:pPr>
        <w:widowControl w:val="0"/>
        <w:overflowPunct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嘉酉公司同时持有上海市住房和城乡建设管理委员会颁发的安全生产许可证，证书编号：安全生产许可证编号：（沪）JZ安许证字【2019】141557；许可范围：建筑施工。</w:t>
      </w:r>
    </w:p>
    <w:p>
      <w:pPr>
        <w:widowControl w:val="0"/>
        <w:overflowPunct w:val="0"/>
        <w:spacing w:line="600" w:lineRule="exact"/>
        <w:ind w:left="640"/>
        <w:outlineLvl w:val="0"/>
        <w:rPr>
          <w:rFonts w:ascii="楷体_GB2312" w:eastAsia="楷体_GB2312"/>
          <w:b/>
          <w:color w:val="000000" w:themeColor="text1"/>
          <w:sz w:val="32"/>
          <w:szCs w:val="32"/>
        </w:rPr>
      </w:pPr>
      <w:r>
        <w:rPr>
          <w:rFonts w:hint="eastAsia" w:ascii="楷体_GB2312" w:eastAsia="楷体_GB2312"/>
          <w:b/>
          <w:color w:val="000000" w:themeColor="text1"/>
          <w:sz w:val="32"/>
          <w:szCs w:val="32"/>
        </w:rPr>
        <w:t>（三）</w:t>
      </w:r>
      <w:r>
        <w:rPr>
          <w:rFonts w:hint="eastAsia" w:ascii="楷体_GB2312" w:eastAsia="楷体_GB2312"/>
          <w:b/>
          <w:sz w:val="32"/>
          <w:szCs w:val="32"/>
        </w:rPr>
        <w:t>相关合同情况</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中建申拓与中建八局签订了《上海市浦东新区民乐大型居住社区B05-03社区卫生服务中心地块工程施工合同》，工程内容为1栋社区卫生服务中心，主要包括门诊、病房、行政办公区、员工食堂及儿童疫苗接种区等功能，配套建设道路、绿化、围墙、大门、车库、人防及管线等室外设施。</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中建申拓提供了浦东新区规划和自然资源局FA310115202000144号工程设计图纸中有地下车库出入口坡道顶棚建设内容。</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2．因钢结构雨棚招标清单漏项，中建申拓于2022年3月8日提交了工程指令申请表，委托总包单位对B05-03地块合同清单漏项的钢结构雨棚按照施工蓝图进行深化设计及施工。中建八局与嘉酉公司签订了《建设工程施工分包合同（钢结构玻璃雨棚补充协议）》,内容为民乐B05-03地块卫生中心钢结构雨棚工程施工，合同价格为31.78万元，计划合同期限为2</w:t>
      </w:r>
      <w:r>
        <w:rPr>
          <w:rFonts w:ascii="仿宋_GB2312" w:eastAsia="仿宋_GB2312"/>
          <w:sz w:val="32"/>
          <w:szCs w:val="32"/>
        </w:rPr>
        <w:t>0</w:t>
      </w:r>
      <w:r>
        <w:rPr>
          <w:rFonts w:hint="eastAsia" w:ascii="仿宋_GB2312" w:eastAsia="仿宋_GB2312"/>
          <w:sz w:val="32"/>
          <w:szCs w:val="32"/>
        </w:rPr>
        <w:t>22年5月30日至2022年6月30日，双方签订有项目安全生产协议书。</w:t>
      </w:r>
      <w:r>
        <w:rPr>
          <w:rFonts w:ascii="仿宋_GB2312" w:eastAsia="仿宋_GB2312"/>
          <w:sz w:val="32"/>
          <w:szCs w:val="32"/>
        </w:rPr>
        <w:t xml:space="preserve"> </w:t>
      </w:r>
    </w:p>
    <w:p>
      <w:pPr>
        <w:widowControl w:val="0"/>
        <w:overflowPunct w:val="0"/>
        <w:spacing w:line="600" w:lineRule="exact"/>
        <w:ind w:left="640"/>
        <w:outlineLvl w:val="0"/>
        <w:rPr>
          <w:rFonts w:ascii="楷体_GB2312" w:eastAsia="楷体_GB2312"/>
          <w:b/>
          <w:color w:val="000000" w:themeColor="text1"/>
          <w:sz w:val="32"/>
          <w:szCs w:val="32"/>
        </w:rPr>
      </w:pPr>
      <w:r>
        <w:rPr>
          <w:rFonts w:hint="eastAsia" w:ascii="楷体_GB2312" w:eastAsia="楷体_GB2312"/>
          <w:b/>
          <w:color w:val="000000" w:themeColor="text1"/>
          <w:sz w:val="32"/>
          <w:szCs w:val="32"/>
        </w:rPr>
        <w:t>（四）事故相关人员情况</w:t>
      </w:r>
    </w:p>
    <w:p>
      <w:pPr>
        <w:widowControl w:val="0"/>
        <w:overflowPunct w:val="0"/>
        <w:spacing w:line="600" w:lineRule="exact"/>
        <w:ind w:firstLine="640" w:firstLineChars="200"/>
        <w:outlineLvl w:val="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．李钊，男，</w:t>
      </w:r>
      <w:r>
        <w:rPr>
          <w:rFonts w:ascii="仿宋_GB2312" w:eastAsia="仿宋_GB2312"/>
          <w:sz w:val="32"/>
          <w:szCs w:val="32"/>
        </w:rPr>
        <w:t>山东曹县</w:t>
      </w:r>
      <w:r>
        <w:rPr>
          <w:rFonts w:hint="eastAsia" w:ascii="仿宋_GB2312" w:eastAsia="仿宋_GB2312"/>
          <w:sz w:val="32"/>
          <w:szCs w:val="32"/>
        </w:rPr>
        <w:t>人，中建八局B503-03社区卫生服务中心项目技术总工兼生产经理。</w:t>
      </w:r>
    </w:p>
    <w:p>
      <w:pPr>
        <w:widowControl w:val="0"/>
        <w:overflowPunct w:val="0"/>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2．徐楠，男，安徽淮南人，嘉酉公司法定代表人。</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3．张俊，男，安徽寿县人，嘉酉公司B503-03社区卫生服务中心项目现场负责人。</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4．泮淦新，男，</w:t>
      </w:r>
      <w:r>
        <w:rPr>
          <w:rFonts w:ascii="仿宋_GB2312" w:eastAsia="仿宋_GB2312"/>
          <w:sz w:val="32"/>
          <w:szCs w:val="32"/>
        </w:rPr>
        <w:t>浙江湖州</w:t>
      </w:r>
      <w:r>
        <w:rPr>
          <w:rFonts w:hint="eastAsia" w:ascii="仿宋_GB2312" w:eastAsia="仿宋_GB2312"/>
          <w:sz w:val="32"/>
          <w:szCs w:val="32"/>
        </w:rPr>
        <w:t>人，嘉酉公司钢结构班组长。</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5．李龙，男，四川射洪人，嘉酉公司临时雇佣玻璃补胶工人。</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6．何明英（伤者），女，四川射洪人，与李龙系夫妻关系，事发时协助李龙进行玻璃补胶面积测量作业。</w:t>
      </w:r>
    </w:p>
    <w:p>
      <w:pPr>
        <w:widowControl w:val="0"/>
        <w:overflowPunct w:val="0"/>
        <w:spacing w:line="600" w:lineRule="exact"/>
        <w:ind w:firstLine="643" w:firstLineChars="200"/>
        <w:outlineLvl w:val="0"/>
        <w:rPr>
          <w:rFonts w:ascii="黑体" w:eastAsia="黑体"/>
          <w:b/>
          <w:bCs/>
          <w:color w:val="000000" w:themeColor="text1"/>
          <w:sz w:val="32"/>
          <w:szCs w:val="32"/>
        </w:rPr>
      </w:pPr>
      <w:r>
        <w:rPr>
          <w:rFonts w:hint="eastAsia" w:ascii="黑体" w:eastAsia="黑体"/>
          <w:b/>
          <w:bCs/>
          <w:color w:val="000000" w:themeColor="text1"/>
          <w:sz w:val="32"/>
          <w:szCs w:val="32"/>
        </w:rPr>
        <w:t>二、事故发生经过和救援情况</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民乐B05-03地块卫生中心项目地下车库坡道雨棚在竣工验收时发现存在漏水现象，嘉酉公司泮淦新联系了李龙进行补胶作业，2022年9月11日李龙独自一人在工地进行补胶。9月12日李龙带着何明英至工地进行作业收尾，辅助进行补胶面积的测量。10时左右，在完成补胶作业及补胶面积测量工作后，何明英在雨棚玻璃上边走边收皮尺，未注意脚下不慎从玻璃缺失处坠落至地面。事发后，李龙拨打了120急救电话，120到场后将何明英送到了上海市浦东医院进行救治，后转至上海交通大学附属第六人民医院东院治疗。</w:t>
      </w:r>
    </w:p>
    <w:p>
      <w:pPr>
        <w:overflowPunct w:val="0"/>
        <w:ind w:firstLine="681" w:firstLineChars="212"/>
        <w:rPr>
          <w:rFonts w:ascii="黑体" w:eastAsia="黑体"/>
          <w:b/>
          <w:bCs/>
          <w:sz w:val="32"/>
          <w:szCs w:val="32"/>
        </w:rPr>
      </w:pPr>
      <w:r>
        <w:rPr>
          <w:rFonts w:hint="eastAsia" w:ascii="黑体" w:eastAsia="黑体"/>
          <w:b/>
          <w:bCs/>
          <w:sz w:val="32"/>
          <w:szCs w:val="32"/>
        </w:rPr>
        <w:t>三、勘察调查及鉴定情况</w:t>
      </w:r>
    </w:p>
    <w:p>
      <w:pPr>
        <w:overflowPunct w:val="0"/>
        <w:ind w:firstLine="482" w:firstLineChars="150"/>
        <w:rPr>
          <w:rFonts w:ascii="楷体_GB2312" w:eastAsia="楷体_GB2312"/>
          <w:b/>
          <w:bCs/>
          <w:sz w:val="32"/>
          <w:szCs w:val="32"/>
        </w:rPr>
      </w:pPr>
      <w:r>
        <w:rPr>
          <w:rFonts w:hint="eastAsia" w:ascii="楷体_GB2312" w:eastAsia="楷体_GB2312"/>
          <w:b/>
          <w:bCs/>
          <w:sz w:val="32"/>
          <w:szCs w:val="32"/>
        </w:rPr>
        <w:t>（一）现场勘察情况</w:t>
      </w:r>
    </w:p>
    <w:p>
      <w:pPr>
        <w:overflowPunct w:val="0"/>
        <w:snapToGrid w:val="0"/>
        <w:spacing w:before="156" w:beforeLines="50"/>
        <w:ind w:firstLine="640" w:firstLineChars="2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1720850</wp:posOffset>
                </wp:positionH>
                <wp:positionV relativeFrom="paragraph">
                  <wp:posOffset>3076575</wp:posOffset>
                </wp:positionV>
                <wp:extent cx="814070" cy="497205"/>
                <wp:effectExtent l="5080" t="5080" r="19050" b="12065"/>
                <wp:wrapNone/>
                <wp:docPr id="4" name="文本框 2"/>
                <wp:cNvGraphicFramePr/>
                <a:graphic xmlns:a="http://schemas.openxmlformats.org/drawingml/2006/main">
                  <a:graphicData uri="http://schemas.microsoft.com/office/word/2010/wordprocessingShape">
                    <wps:wsp>
                      <wps:cNvSpPr txBox="1"/>
                      <wps:spPr>
                        <a:xfrm>
                          <a:off x="0" y="0"/>
                          <a:ext cx="81407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高度3.7米</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 o:spid="_x0000_s1026" o:spt="202" type="#_x0000_t202" style="position:absolute;left:0pt;margin-left:135.5pt;margin-top:242.25pt;height:39.15pt;width:64.1pt;z-index:251661312;mso-width-relative:margin;mso-height-relative:margin;mso-height-percent:200;" fillcolor="#FFFFFF" filled="t" stroked="t" coordsize="21600,21600" o:gfxdata="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IZAp2gAAAAsBAAAP&#10;AAAAAAAAAAEAIAAAACIAAABkcnMvZG93bnJldi54bWxQSwECFAAUAAAACACHTuJAOSWIjBYCAABP&#10;BAAADgAAAAAAAAABACAAAAApAQAAZHJzL2Uyb0RvYy54bWxQSwUGAAAAAAYABgBZAQAAsQUAAAAA&#10;">
                <v:fill on="t" focussize="0,0"/>
                <v:stroke color="#000000" joinstyle="miter"/>
                <v:imagedata o:title=""/>
                <o:lock v:ext="edit" aspectratio="f"/>
                <v:textbox style="mso-fit-shape-to-text:t;">
                  <w:txbxContent>
                    <w:p>
                      <w:r>
                        <w:rPr>
                          <w:rFonts w:hint="eastAsia"/>
                        </w:rPr>
                        <w:t>高度3.7米</w:t>
                      </w:r>
                    </w:p>
                  </w:txbxContent>
                </v:textbox>
              </v:shape>
            </w:pict>
          </mc:Fallback>
        </mc:AlternateContent>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2849880</wp:posOffset>
                </wp:positionH>
                <wp:positionV relativeFrom="paragraph">
                  <wp:posOffset>2085975</wp:posOffset>
                </wp:positionV>
                <wp:extent cx="57150" cy="1790700"/>
                <wp:effectExtent l="104775" t="1905" r="142875" b="17145"/>
                <wp:wrapNone/>
                <wp:docPr id="1" name="自选图形 3"/>
                <wp:cNvGraphicFramePr/>
                <a:graphic xmlns:a="http://schemas.openxmlformats.org/drawingml/2006/main">
                  <a:graphicData uri="http://schemas.microsoft.com/office/word/2010/wordprocessingShape">
                    <wps:wsp>
                      <wps:cNvCnPr/>
                      <wps:spPr>
                        <a:xfrm>
                          <a:off x="0" y="0"/>
                          <a:ext cx="57150" cy="1790700"/>
                        </a:xfrm>
                        <a:prstGeom prst="straightConnector1">
                          <a:avLst/>
                        </a:prstGeom>
                        <a:ln w="101600" cap="flat" cmpd="sng">
                          <a:solidFill>
                            <a:srgbClr val="F2F2F2"/>
                          </a:solidFill>
                          <a:prstDash val="solid"/>
                          <a:headEnd type="none" w="med" len="med"/>
                          <a:tailEnd type="triangle" w="med" len="med"/>
                        </a:ln>
                      </wps:spPr>
                      <wps:bodyPr/>
                    </wps:wsp>
                  </a:graphicData>
                </a:graphic>
              </wp:anchor>
            </w:drawing>
          </mc:Choice>
          <mc:Fallback>
            <w:pict>
              <v:shape id="自选图形 3" o:spid="_x0000_s1026" o:spt="32" type="#_x0000_t32" style="position:absolute;left:0pt;margin-left:224.4pt;margin-top:164.25pt;height:141pt;width:4.5pt;z-index:251660288;mso-width-relative:page;mso-height-relative:page;" filled="f" stroked="t" coordsize="21600,21600" o:gfxdata="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2GtcHaAAAACwEAAA8AAAAAAAAAAQAgAAAAIgAAAGRy&#10;cy9kb3ducmV2LnhtbFBLAQIUABQAAAAIAIdO4kDrOr9LAwIAAO0DAAAOAAAAAAAAAAEAIAAAACkB&#10;AABkcnMvZTJvRG9jLnhtbFBLBQYAAAAABgAGAFkBAACeBQAAAAA=&#10;">
                <v:fill on="f" focussize="0,0"/>
                <v:stroke weight="8pt" color="#F2F2F2" joinstyle="round" endarrow="block"/>
                <v:imagedata o:title=""/>
                <o:lock v:ext="edit" aspectratio="f"/>
              </v:shape>
            </w:pict>
          </mc:Fallback>
        </mc:AlternateContent>
      </w: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30480</wp:posOffset>
            </wp:positionH>
            <wp:positionV relativeFrom="paragraph">
              <wp:posOffset>22860</wp:posOffset>
            </wp:positionV>
            <wp:extent cx="5287010" cy="5285105"/>
            <wp:effectExtent l="0" t="0" r="8890" b="10795"/>
            <wp:wrapSquare wrapText="bothSides"/>
            <wp:docPr id="2" name="图片 0" descr="微信图片_2022110909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微信图片_20221109090242.jpg"/>
                    <pic:cNvPicPr>
                      <a:picLocks noChangeAspect="1"/>
                    </pic:cNvPicPr>
                  </pic:nvPicPr>
                  <pic:blipFill>
                    <a:blip r:embed="rId5" cstate="print"/>
                    <a:stretch>
                      <a:fillRect/>
                    </a:stretch>
                  </pic:blipFill>
                  <pic:spPr>
                    <a:xfrm>
                      <a:off x="0" y="0"/>
                      <a:ext cx="5287010" cy="5285105"/>
                    </a:xfrm>
                    <a:prstGeom prst="rect">
                      <a:avLst/>
                    </a:prstGeom>
                  </pic:spPr>
                </pic:pic>
              </a:graphicData>
            </a:graphic>
          </wp:anchor>
        </w:drawing>
      </w:r>
      <w:r>
        <w:rPr>
          <w:rFonts w:hint="eastAsia" w:ascii="仿宋_GB2312" w:eastAsia="仿宋_GB2312"/>
          <w:sz w:val="32"/>
          <w:szCs w:val="32"/>
        </w:rPr>
        <w:t>1．事故现场位于民乐B05-03地块卫生中心项目工地地下车库入口第一个转弯处，雨棚上玻璃缺失处平面与地面落差为3.7米。</w:t>
      </w:r>
      <w:bookmarkStart w:id="0" w:name="_Hlk76237857"/>
      <w:bookmarkEnd w:id="0"/>
    </w:p>
    <w:p>
      <w:pPr>
        <w:overflowPunct w:val="0"/>
        <w:snapToGrid w:val="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drawing>
          <wp:inline distT="0" distB="0" distL="114300" distR="114300">
            <wp:extent cx="5234305" cy="3926205"/>
            <wp:effectExtent l="0" t="0" r="4445" b="17145"/>
            <wp:docPr id="3" name="图片 3" descr="90033103063872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00331030638724113"/>
                    <pic:cNvPicPr>
                      <a:picLocks noChangeAspect="1"/>
                    </pic:cNvPicPr>
                  </pic:nvPicPr>
                  <pic:blipFill>
                    <a:blip r:embed="rId6"/>
                    <a:stretch>
                      <a:fillRect/>
                    </a:stretch>
                  </pic:blipFill>
                  <pic:spPr>
                    <a:xfrm>
                      <a:off x="0" y="0"/>
                      <a:ext cx="5234305" cy="3926205"/>
                    </a:xfrm>
                    <a:prstGeom prst="rect">
                      <a:avLst/>
                    </a:prstGeom>
                  </pic:spPr>
                </pic:pic>
              </a:graphicData>
            </a:graphic>
          </wp:inline>
        </w:drawing>
      </w:r>
      <w:r>
        <w:rPr>
          <w:rFonts w:hint="eastAsia" w:ascii="仿宋_GB2312" w:eastAsia="仿宋_GB2312"/>
          <w:sz w:val="32"/>
          <w:szCs w:val="32"/>
        </w:rPr>
        <w:t xml:space="preserve">    </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2．雨棚上方东北侧有一块玻璃缺失，玻璃尺寸为1.5米*1.5米，玻璃缺失处未见有临边围护或盖板等防护措施和警示标志。</w:t>
      </w:r>
    </w:p>
    <w:p>
      <w:pPr>
        <w:overflowPunct w:val="0"/>
        <w:ind w:firstLine="482" w:firstLineChars="150"/>
        <w:rPr>
          <w:rFonts w:ascii="楷体_GB2312" w:eastAsia="楷体_GB2312"/>
          <w:b/>
          <w:bCs/>
          <w:sz w:val="32"/>
          <w:szCs w:val="32"/>
        </w:rPr>
      </w:pPr>
      <w:r>
        <w:rPr>
          <w:rFonts w:hint="eastAsia" w:ascii="楷体_GB2312" w:eastAsia="楷体_GB2312"/>
          <w:b/>
          <w:bCs/>
          <w:sz w:val="32"/>
          <w:szCs w:val="32"/>
        </w:rPr>
        <w:t>（二）安全管理情况</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民乐B05-03地块卫生中心项目竣工验收后，原中建八局及嘉酉公司项目部已解散撤离。由于已建建筑还未移交给使用方，中建八局安排李钊落实项目遗留问题的整改，嘉酉公司安排张俊负责现场维修施工作业的落实，包括雨棚补胶和缺失玻璃的修复。</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2．中建八局制定有《安全生产责任制度》《项目安全教育和培训制度》《分包安全管理制度》《安全技术交底和危险因素告知制度》《项目安全生产检查制度》等。</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3．嘉酉公司制定有《安全生产责任制》《施工安全管理办法》《施工组织设计（施工方案）管理办法》等制度。</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其中《施工安全管理办法》明确四口、临边处应设置安全防护，现场雨棚玻璃缺失处未设置相应的安全防护措施。同时明确进入施工现场的作业人员必须经过安全教育，嘉酉公司提供了李龙的安全教育培训记录。</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4．根据相关人员笔录，李龙带着何明英进行辅助测量补胶面积，未向嘉酉公司或中建八局进行事先告知。</w:t>
      </w:r>
    </w:p>
    <w:p>
      <w:pPr>
        <w:overflowPunct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（三）伤者诊断情况</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上海市浦东医院出院小结中出院诊断为腰2.3多发性腰椎骨折、胸12胸椎骨折;左右跟骨骨折。</w:t>
      </w:r>
    </w:p>
    <w:p>
      <w:pPr>
        <w:tabs>
          <w:tab w:val="left" w:pos="567"/>
        </w:tabs>
        <w:overflowPunct w:val="0"/>
        <w:ind w:firstLine="643"/>
        <w:rPr>
          <w:rFonts w:ascii="黑体" w:eastAsia="黑体"/>
          <w:b/>
          <w:bCs/>
          <w:sz w:val="32"/>
          <w:szCs w:val="32"/>
        </w:rPr>
      </w:pPr>
      <w:r>
        <w:rPr>
          <w:rFonts w:hint="eastAsia" w:ascii="黑体" w:eastAsia="黑体"/>
          <w:b/>
          <w:bCs/>
          <w:color w:val="000000" w:themeColor="text1"/>
          <w:sz w:val="30"/>
          <w:szCs w:val="30"/>
        </w:rPr>
        <w:t>四、</w:t>
      </w:r>
      <w:r>
        <w:rPr>
          <w:rFonts w:hint="eastAsia" w:ascii="黑体" w:eastAsia="黑体"/>
          <w:b/>
          <w:bCs/>
          <w:sz w:val="32"/>
          <w:szCs w:val="32"/>
        </w:rPr>
        <w:t>人员伤亡和直接经济损失情况</w:t>
      </w:r>
    </w:p>
    <w:p>
      <w:pPr>
        <w:overflowPunct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（一）伤亡人员情况</w:t>
      </w:r>
    </w:p>
    <w:p>
      <w:pPr>
        <w:overflowPunct w:val="0"/>
        <w:snapToGrid w:val="0"/>
        <w:spacing w:line="600" w:lineRule="exact"/>
        <w:ind w:firstLine="640" w:firstLineChars="200"/>
        <w:rPr>
          <w:rFonts w:ascii="仿宋_GB2312" w:hAnsi="仿宋_GB2312" w:eastAsia="仿宋_GB2312" w:cs="仿宋_GB2312"/>
          <w:color w:val="FF0000"/>
          <w:sz w:val="32"/>
          <w:szCs w:val="32"/>
        </w:rPr>
      </w:pPr>
      <w:r>
        <w:rPr>
          <w:rFonts w:hint="eastAsia" w:ascii="仿宋_GB2312" w:eastAsia="仿宋_GB2312"/>
          <w:sz w:val="32"/>
          <w:szCs w:val="32"/>
        </w:rPr>
        <w:t>女，29岁，四川射洪人，与李龙系夫妻关系，李龙临时叫来协助作业人员。</w:t>
      </w:r>
    </w:p>
    <w:p>
      <w:pPr>
        <w:overflowPunct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（二）事故直接经济损失</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事故造成直接经济损失总计人民币19.73万元。</w:t>
      </w:r>
    </w:p>
    <w:p>
      <w:pPr>
        <w:overflowPunct w:val="0"/>
        <w:snapToGrid w:val="0"/>
        <w:spacing w:line="600" w:lineRule="exact"/>
        <w:ind w:firstLine="655" w:firstLineChars="204"/>
        <w:rPr>
          <w:rFonts w:ascii="黑体" w:hAnsi="黑体" w:eastAsia="黑体"/>
          <w:b/>
          <w:sz w:val="32"/>
          <w:szCs w:val="32"/>
        </w:rPr>
      </w:pPr>
      <w:r>
        <w:rPr>
          <w:rFonts w:hint="eastAsia" w:ascii="黑体" w:hAnsi="黑体" w:eastAsia="黑体"/>
          <w:b/>
          <w:sz w:val="32"/>
          <w:szCs w:val="32"/>
        </w:rPr>
        <w:t>五、事故发生原因和事故性质</w:t>
      </w:r>
    </w:p>
    <w:p>
      <w:pPr>
        <w:widowControl w:val="0"/>
        <w:overflowPunct w:val="0"/>
        <w:spacing w:line="600" w:lineRule="exact"/>
        <w:ind w:firstLine="643" w:firstLineChars="200"/>
        <w:outlineLvl w:val="0"/>
        <w:rPr>
          <w:rFonts w:ascii="楷体_GB2312" w:eastAsia="楷体_GB2312"/>
          <w:b/>
          <w:color w:val="000000" w:themeColor="text1"/>
          <w:sz w:val="32"/>
          <w:szCs w:val="32"/>
        </w:rPr>
      </w:pPr>
      <w:r>
        <w:rPr>
          <w:rFonts w:hint="eastAsia" w:ascii="楷体_GB2312" w:eastAsia="楷体_GB2312"/>
          <w:b/>
          <w:color w:val="000000" w:themeColor="text1"/>
          <w:sz w:val="32"/>
          <w:szCs w:val="32"/>
        </w:rPr>
        <w:t>（一）事故发生的原因</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1．直接原因</w:t>
      </w:r>
    </w:p>
    <w:p>
      <w:pPr>
        <w:overflowPunct w:val="0"/>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何明英未佩戴个人防护用品在玻璃雨棚上行走时，从未落实安全防护设施和设置警示标志的玻璃缺失处坠落至地面，导致事故发生。</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2．间接原因</w:t>
      </w:r>
      <w:bookmarkStart w:id="1" w:name="_Hlk36241692"/>
    </w:p>
    <w:bookmarkEnd w:id="1"/>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嘉酉公司制度执行不到位，对雨棚玻璃缺失处未落实相应的安全防护措施；现场安全管理不到位，未及时发现和制止作业人员的不安全行为。</w:t>
      </w:r>
    </w:p>
    <w:p>
      <w:pPr>
        <w:overflowPunct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（二）事故性质</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经事故调查组认定，“9.12”高处坠落事故是一起一般等级的生产安全责任事故。</w:t>
      </w:r>
    </w:p>
    <w:p>
      <w:pPr>
        <w:overflowPunct w:val="0"/>
        <w:snapToGrid w:val="0"/>
        <w:spacing w:line="600" w:lineRule="exact"/>
        <w:ind w:firstLine="655" w:firstLineChars="204"/>
        <w:rPr>
          <w:rFonts w:ascii="黑体" w:hAnsi="黑体" w:eastAsia="黑体"/>
          <w:b/>
          <w:sz w:val="32"/>
          <w:szCs w:val="32"/>
        </w:rPr>
      </w:pPr>
      <w:r>
        <w:rPr>
          <w:rFonts w:hint="eastAsia" w:ascii="黑体" w:hAnsi="黑体" w:eastAsia="黑体"/>
          <w:b/>
          <w:sz w:val="32"/>
          <w:szCs w:val="32"/>
        </w:rPr>
        <w:t>六、事故责任的认定和处理建议</w:t>
      </w:r>
    </w:p>
    <w:p>
      <w:pPr>
        <w:overflowPunct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（一）对事故责任者的责任认定和处理建议</w:t>
      </w:r>
    </w:p>
    <w:p>
      <w:pPr>
        <w:overflowPunct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徐楠，嘉酉公司主要负责人，督促员工执行公司制度不到位，未落实雨棚玻璃缺失处的安全防护措施，及时消除生产安全事故隐患；督促现场安全管理不到位，未及时发现和制止作业人员的不安全行为，违反了《中华人民共和国安全生产法》第二十一条第二项、第五项的规定，对事故发生负有责任，建议区应急管理局依法予以行政处罚。</w:t>
      </w:r>
    </w:p>
    <w:p>
      <w:pPr>
        <w:overflowPunct w:val="0"/>
        <w:snapToGrid w:val="0"/>
        <w:spacing w:line="600" w:lineRule="exact"/>
        <w:ind w:firstLine="643" w:firstLineChars="200"/>
        <w:rPr>
          <w:rFonts w:ascii="黑体" w:eastAsia="黑体"/>
          <w:b/>
          <w:sz w:val="32"/>
          <w:szCs w:val="32"/>
        </w:rPr>
      </w:pPr>
      <w:r>
        <w:rPr>
          <w:rFonts w:hint="eastAsia" w:ascii="黑体" w:eastAsia="黑体"/>
          <w:b/>
          <w:sz w:val="32"/>
          <w:szCs w:val="32"/>
        </w:rPr>
        <w:t>七、整改防范措施建议</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嘉酉公司要深刻吸取“9.12”事故教训，严格督促员工执行公司规章制度，加强现场安全管理，及时发现和制止作业人员的不安全行为，预防和避免类似事故发生。</w:t>
      </w:r>
    </w:p>
    <w:p>
      <w:pPr>
        <w:overflowPunct w:val="0"/>
        <w:snapToGrid w:val="0"/>
        <w:spacing w:line="600" w:lineRule="exact"/>
        <w:ind w:firstLine="600" w:firstLineChars="200"/>
        <w:rPr>
          <w:rFonts w:ascii="仿宋_GB2312" w:eastAsia="仿宋_GB2312"/>
          <w:sz w:val="30"/>
          <w:szCs w:val="30"/>
        </w:rPr>
      </w:pPr>
    </w:p>
    <w:p>
      <w:pPr>
        <w:overflowPunct w:val="0"/>
        <w:snapToGrid w:val="0"/>
        <w:spacing w:line="600" w:lineRule="exact"/>
        <w:ind w:firstLine="600" w:firstLineChars="200"/>
        <w:rPr>
          <w:rFonts w:ascii="仿宋_GB2312" w:eastAsia="仿宋_GB2312"/>
          <w:sz w:val="30"/>
          <w:szCs w:val="30"/>
        </w:rPr>
      </w:pPr>
    </w:p>
    <w:p>
      <w:pPr>
        <w:overflowPunct w:val="0"/>
        <w:snapToGrid w:val="0"/>
        <w:spacing w:line="600" w:lineRule="exact"/>
        <w:ind w:firstLine="640" w:firstLineChars="200"/>
        <w:jc w:val="right"/>
        <w:rPr>
          <w:rFonts w:ascii="仿宋_GB2312" w:eastAsia="仿宋_GB2312"/>
          <w:color w:val="000000"/>
          <w:sz w:val="32"/>
          <w:szCs w:val="32"/>
        </w:rPr>
      </w:pPr>
      <w:r>
        <w:rPr>
          <w:rFonts w:hint="eastAsia" w:ascii="仿宋_GB2312" w:eastAsia="仿宋_GB2312"/>
          <w:color w:val="000000"/>
          <w:sz w:val="32"/>
          <w:szCs w:val="32"/>
        </w:rPr>
        <w:t xml:space="preserve">“9.12”高处坠落重伤事故调查组                             </w:t>
      </w:r>
    </w:p>
    <w:p>
      <w:pPr>
        <w:overflowPunct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2022年12月1日</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57318"/>
    </w:sdtPr>
    <w:sdtContent>
      <w:p>
        <w:pPr>
          <w:pStyle w:val="4"/>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61D46"/>
    <w:multiLevelType w:val="multilevel"/>
    <w:tmpl w:val="61861D46"/>
    <w:lvl w:ilvl="0" w:tentative="0">
      <w:start w:val="1"/>
      <w:numFmt w:val="japaneseCounting"/>
      <w:lvlText w:val="%1、"/>
      <w:lvlJc w:val="left"/>
      <w:pPr>
        <w:ind w:left="1430" w:hanging="720"/>
      </w:pPr>
      <w:rPr>
        <w:rFonts w:hint="eastAsia" w:ascii="黑体" w:hAnsi="Times New Roman" w:eastAsia="黑体"/>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F85A5D"/>
    <w:rsid w:val="00000D66"/>
    <w:rsid w:val="00001106"/>
    <w:rsid w:val="00002A93"/>
    <w:rsid w:val="00002D96"/>
    <w:rsid w:val="0000400C"/>
    <w:rsid w:val="000058D3"/>
    <w:rsid w:val="00005ED5"/>
    <w:rsid w:val="00007C14"/>
    <w:rsid w:val="00010B90"/>
    <w:rsid w:val="00011AF5"/>
    <w:rsid w:val="00012200"/>
    <w:rsid w:val="0001397F"/>
    <w:rsid w:val="00014BF9"/>
    <w:rsid w:val="00014D96"/>
    <w:rsid w:val="00016146"/>
    <w:rsid w:val="0001655D"/>
    <w:rsid w:val="00020E35"/>
    <w:rsid w:val="00021D86"/>
    <w:rsid w:val="00024A47"/>
    <w:rsid w:val="0002614B"/>
    <w:rsid w:val="00027213"/>
    <w:rsid w:val="0002792B"/>
    <w:rsid w:val="00027D15"/>
    <w:rsid w:val="00031983"/>
    <w:rsid w:val="000354F6"/>
    <w:rsid w:val="00037DC9"/>
    <w:rsid w:val="000437DB"/>
    <w:rsid w:val="00045E03"/>
    <w:rsid w:val="00046C13"/>
    <w:rsid w:val="000472CB"/>
    <w:rsid w:val="00047E3F"/>
    <w:rsid w:val="00047E4A"/>
    <w:rsid w:val="000509FB"/>
    <w:rsid w:val="00052CD1"/>
    <w:rsid w:val="00053051"/>
    <w:rsid w:val="00054F2C"/>
    <w:rsid w:val="00066326"/>
    <w:rsid w:val="0006671E"/>
    <w:rsid w:val="000717E5"/>
    <w:rsid w:val="000756BE"/>
    <w:rsid w:val="00076CDF"/>
    <w:rsid w:val="000775CB"/>
    <w:rsid w:val="00080AF9"/>
    <w:rsid w:val="00080C80"/>
    <w:rsid w:val="00082DF6"/>
    <w:rsid w:val="0008333A"/>
    <w:rsid w:val="00087601"/>
    <w:rsid w:val="00087EEE"/>
    <w:rsid w:val="00090BEE"/>
    <w:rsid w:val="0009572F"/>
    <w:rsid w:val="0009796E"/>
    <w:rsid w:val="000A32A7"/>
    <w:rsid w:val="000A47AE"/>
    <w:rsid w:val="000A62B6"/>
    <w:rsid w:val="000A6472"/>
    <w:rsid w:val="000A7D49"/>
    <w:rsid w:val="000B386D"/>
    <w:rsid w:val="000B400F"/>
    <w:rsid w:val="000B5FCA"/>
    <w:rsid w:val="000B73B1"/>
    <w:rsid w:val="000B78F5"/>
    <w:rsid w:val="000C0047"/>
    <w:rsid w:val="000C007F"/>
    <w:rsid w:val="000C11DE"/>
    <w:rsid w:val="000C7D91"/>
    <w:rsid w:val="000D099C"/>
    <w:rsid w:val="000D1887"/>
    <w:rsid w:val="000D1C26"/>
    <w:rsid w:val="000D1DE9"/>
    <w:rsid w:val="000D213E"/>
    <w:rsid w:val="000D2E8D"/>
    <w:rsid w:val="000D31A8"/>
    <w:rsid w:val="000D52DA"/>
    <w:rsid w:val="000D56AC"/>
    <w:rsid w:val="000D57A9"/>
    <w:rsid w:val="000E3088"/>
    <w:rsid w:val="000E6122"/>
    <w:rsid w:val="000E6B3B"/>
    <w:rsid w:val="000F052A"/>
    <w:rsid w:val="000F1F62"/>
    <w:rsid w:val="000F4421"/>
    <w:rsid w:val="000F4971"/>
    <w:rsid w:val="000F4DEB"/>
    <w:rsid w:val="0010288D"/>
    <w:rsid w:val="00103D8A"/>
    <w:rsid w:val="00104027"/>
    <w:rsid w:val="00104F34"/>
    <w:rsid w:val="00107A14"/>
    <w:rsid w:val="00112CEA"/>
    <w:rsid w:val="00113F31"/>
    <w:rsid w:val="0011436A"/>
    <w:rsid w:val="0011535C"/>
    <w:rsid w:val="00116747"/>
    <w:rsid w:val="0012056E"/>
    <w:rsid w:val="001213C0"/>
    <w:rsid w:val="00121AED"/>
    <w:rsid w:val="00123A83"/>
    <w:rsid w:val="001243DB"/>
    <w:rsid w:val="00125606"/>
    <w:rsid w:val="00125B95"/>
    <w:rsid w:val="00127421"/>
    <w:rsid w:val="00127C90"/>
    <w:rsid w:val="001309A0"/>
    <w:rsid w:val="00133FF8"/>
    <w:rsid w:val="0013469F"/>
    <w:rsid w:val="00135A54"/>
    <w:rsid w:val="00136503"/>
    <w:rsid w:val="00136638"/>
    <w:rsid w:val="00136D1C"/>
    <w:rsid w:val="00141648"/>
    <w:rsid w:val="00143083"/>
    <w:rsid w:val="00145A29"/>
    <w:rsid w:val="00145EAE"/>
    <w:rsid w:val="00146B4E"/>
    <w:rsid w:val="001604CC"/>
    <w:rsid w:val="001611A9"/>
    <w:rsid w:val="001615B8"/>
    <w:rsid w:val="00167B96"/>
    <w:rsid w:val="00171860"/>
    <w:rsid w:val="001718EA"/>
    <w:rsid w:val="0017230E"/>
    <w:rsid w:val="00174074"/>
    <w:rsid w:val="001771A6"/>
    <w:rsid w:val="001824A9"/>
    <w:rsid w:val="00183501"/>
    <w:rsid w:val="00183AAE"/>
    <w:rsid w:val="00183CCB"/>
    <w:rsid w:val="00184703"/>
    <w:rsid w:val="001910C3"/>
    <w:rsid w:val="001918F8"/>
    <w:rsid w:val="001944E1"/>
    <w:rsid w:val="00195F5D"/>
    <w:rsid w:val="00197B5B"/>
    <w:rsid w:val="001A074C"/>
    <w:rsid w:val="001A0C9F"/>
    <w:rsid w:val="001A0F7C"/>
    <w:rsid w:val="001A1CB8"/>
    <w:rsid w:val="001A1FF2"/>
    <w:rsid w:val="001A2A6B"/>
    <w:rsid w:val="001A36C4"/>
    <w:rsid w:val="001A36D8"/>
    <w:rsid w:val="001A521E"/>
    <w:rsid w:val="001A5355"/>
    <w:rsid w:val="001A5CFC"/>
    <w:rsid w:val="001A6C97"/>
    <w:rsid w:val="001B0558"/>
    <w:rsid w:val="001B387C"/>
    <w:rsid w:val="001B48D7"/>
    <w:rsid w:val="001B4FD3"/>
    <w:rsid w:val="001B6A1B"/>
    <w:rsid w:val="001B7577"/>
    <w:rsid w:val="001B7F99"/>
    <w:rsid w:val="001C351B"/>
    <w:rsid w:val="001C4862"/>
    <w:rsid w:val="001C48BF"/>
    <w:rsid w:val="001C67BB"/>
    <w:rsid w:val="001C7208"/>
    <w:rsid w:val="001C7F53"/>
    <w:rsid w:val="001D0B6D"/>
    <w:rsid w:val="001D1D0D"/>
    <w:rsid w:val="001D50BA"/>
    <w:rsid w:val="001D60B8"/>
    <w:rsid w:val="001D7603"/>
    <w:rsid w:val="001E0C06"/>
    <w:rsid w:val="001E0C23"/>
    <w:rsid w:val="001E0D4F"/>
    <w:rsid w:val="001E0DAD"/>
    <w:rsid w:val="001E4C96"/>
    <w:rsid w:val="001E626E"/>
    <w:rsid w:val="001E703F"/>
    <w:rsid w:val="001E719D"/>
    <w:rsid w:val="001E7E4A"/>
    <w:rsid w:val="001F0783"/>
    <w:rsid w:val="001F2CD1"/>
    <w:rsid w:val="001F3703"/>
    <w:rsid w:val="0020092D"/>
    <w:rsid w:val="00200A0D"/>
    <w:rsid w:val="00200C85"/>
    <w:rsid w:val="002043A1"/>
    <w:rsid w:val="002049C7"/>
    <w:rsid w:val="00205CF0"/>
    <w:rsid w:val="00212CC5"/>
    <w:rsid w:val="00212E76"/>
    <w:rsid w:val="00212E86"/>
    <w:rsid w:val="002168F9"/>
    <w:rsid w:val="00216B19"/>
    <w:rsid w:val="00221CA3"/>
    <w:rsid w:val="002222BF"/>
    <w:rsid w:val="0022312C"/>
    <w:rsid w:val="0022634F"/>
    <w:rsid w:val="00227D25"/>
    <w:rsid w:val="002306C7"/>
    <w:rsid w:val="00231DF7"/>
    <w:rsid w:val="00232085"/>
    <w:rsid w:val="002341FF"/>
    <w:rsid w:val="00234536"/>
    <w:rsid w:val="002348B6"/>
    <w:rsid w:val="00234A64"/>
    <w:rsid w:val="0023504F"/>
    <w:rsid w:val="002363D1"/>
    <w:rsid w:val="002426CC"/>
    <w:rsid w:val="00243494"/>
    <w:rsid w:val="002470CF"/>
    <w:rsid w:val="00247ACF"/>
    <w:rsid w:val="00247BA6"/>
    <w:rsid w:val="00247C7B"/>
    <w:rsid w:val="0025215A"/>
    <w:rsid w:val="00252CBA"/>
    <w:rsid w:val="00253BE1"/>
    <w:rsid w:val="0025476A"/>
    <w:rsid w:val="0025591E"/>
    <w:rsid w:val="00255BA6"/>
    <w:rsid w:val="002567B9"/>
    <w:rsid w:val="002611EA"/>
    <w:rsid w:val="002652DB"/>
    <w:rsid w:val="00265E34"/>
    <w:rsid w:val="00271756"/>
    <w:rsid w:val="00271DC0"/>
    <w:rsid w:val="00272522"/>
    <w:rsid w:val="00272D4E"/>
    <w:rsid w:val="00273A6E"/>
    <w:rsid w:val="00273F0F"/>
    <w:rsid w:val="00274D60"/>
    <w:rsid w:val="00276D5F"/>
    <w:rsid w:val="00277B69"/>
    <w:rsid w:val="00277F78"/>
    <w:rsid w:val="002814DF"/>
    <w:rsid w:val="002815FA"/>
    <w:rsid w:val="00283166"/>
    <w:rsid w:val="0028388B"/>
    <w:rsid w:val="002839A1"/>
    <w:rsid w:val="00286E6B"/>
    <w:rsid w:val="00290481"/>
    <w:rsid w:val="002907CF"/>
    <w:rsid w:val="0029148E"/>
    <w:rsid w:val="00291FDA"/>
    <w:rsid w:val="0029298F"/>
    <w:rsid w:val="00293C2C"/>
    <w:rsid w:val="002949B8"/>
    <w:rsid w:val="00295828"/>
    <w:rsid w:val="00295CD9"/>
    <w:rsid w:val="002A27AB"/>
    <w:rsid w:val="002A2834"/>
    <w:rsid w:val="002A46E1"/>
    <w:rsid w:val="002A4C50"/>
    <w:rsid w:val="002A5031"/>
    <w:rsid w:val="002B0223"/>
    <w:rsid w:val="002B140D"/>
    <w:rsid w:val="002B209C"/>
    <w:rsid w:val="002B3243"/>
    <w:rsid w:val="002B379B"/>
    <w:rsid w:val="002B3EE4"/>
    <w:rsid w:val="002C0391"/>
    <w:rsid w:val="002C2743"/>
    <w:rsid w:val="002C3055"/>
    <w:rsid w:val="002C3C4D"/>
    <w:rsid w:val="002D1372"/>
    <w:rsid w:val="002D15E6"/>
    <w:rsid w:val="002D1EF8"/>
    <w:rsid w:val="002D29DC"/>
    <w:rsid w:val="002D2AA4"/>
    <w:rsid w:val="002D3C17"/>
    <w:rsid w:val="002D4899"/>
    <w:rsid w:val="002D5039"/>
    <w:rsid w:val="002D79F4"/>
    <w:rsid w:val="002E1613"/>
    <w:rsid w:val="002E1CAD"/>
    <w:rsid w:val="002E571D"/>
    <w:rsid w:val="002E57E4"/>
    <w:rsid w:val="002E630D"/>
    <w:rsid w:val="002E6E54"/>
    <w:rsid w:val="002F06FE"/>
    <w:rsid w:val="002F1CA6"/>
    <w:rsid w:val="002F28EC"/>
    <w:rsid w:val="002F301E"/>
    <w:rsid w:val="002F356D"/>
    <w:rsid w:val="002F3D3D"/>
    <w:rsid w:val="003001D0"/>
    <w:rsid w:val="003011C5"/>
    <w:rsid w:val="0030182C"/>
    <w:rsid w:val="00302217"/>
    <w:rsid w:val="003030A2"/>
    <w:rsid w:val="0030409B"/>
    <w:rsid w:val="0030735F"/>
    <w:rsid w:val="003124C9"/>
    <w:rsid w:val="00313F59"/>
    <w:rsid w:val="00314AB4"/>
    <w:rsid w:val="00314F1C"/>
    <w:rsid w:val="003206D3"/>
    <w:rsid w:val="00322A72"/>
    <w:rsid w:val="00322C2E"/>
    <w:rsid w:val="00322C7A"/>
    <w:rsid w:val="003230B2"/>
    <w:rsid w:val="00324C6F"/>
    <w:rsid w:val="003257B9"/>
    <w:rsid w:val="003273BB"/>
    <w:rsid w:val="003312E0"/>
    <w:rsid w:val="003319CB"/>
    <w:rsid w:val="00332836"/>
    <w:rsid w:val="00337673"/>
    <w:rsid w:val="0034070B"/>
    <w:rsid w:val="00342EEE"/>
    <w:rsid w:val="00345417"/>
    <w:rsid w:val="00350059"/>
    <w:rsid w:val="0035050E"/>
    <w:rsid w:val="003512BC"/>
    <w:rsid w:val="003515A5"/>
    <w:rsid w:val="003543BA"/>
    <w:rsid w:val="00354B92"/>
    <w:rsid w:val="00355100"/>
    <w:rsid w:val="00355E2E"/>
    <w:rsid w:val="00357C56"/>
    <w:rsid w:val="003611AA"/>
    <w:rsid w:val="00361A58"/>
    <w:rsid w:val="00361F5A"/>
    <w:rsid w:val="0036256E"/>
    <w:rsid w:val="003635CD"/>
    <w:rsid w:val="00364438"/>
    <w:rsid w:val="00364906"/>
    <w:rsid w:val="003664F7"/>
    <w:rsid w:val="003713AD"/>
    <w:rsid w:val="00373851"/>
    <w:rsid w:val="0037527B"/>
    <w:rsid w:val="003753DC"/>
    <w:rsid w:val="00376E4B"/>
    <w:rsid w:val="00377A1B"/>
    <w:rsid w:val="00377F1D"/>
    <w:rsid w:val="003805BC"/>
    <w:rsid w:val="00381DA5"/>
    <w:rsid w:val="003824CA"/>
    <w:rsid w:val="003828E0"/>
    <w:rsid w:val="00383C8D"/>
    <w:rsid w:val="00384558"/>
    <w:rsid w:val="0038644D"/>
    <w:rsid w:val="003870E9"/>
    <w:rsid w:val="003879D8"/>
    <w:rsid w:val="003906B5"/>
    <w:rsid w:val="00392AE9"/>
    <w:rsid w:val="00392EFF"/>
    <w:rsid w:val="00393EF2"/>
    <w:rsid w:val="0039486D"/>
    <w:rsid w:val="003A5501"/>
    <w:rsid w:val="003A5B70"/>
    <w:rsid w:val="003A6A1F"/>
    <w:rsid w:val="003A6E27"/>
    <w:rsid w:val="003A7DA5"/>
    <w:rsid w:val="003B32BB"/>
    <w:rsid w:val="003B43AB"/>
    <w:rsid w:val="003B479D"/>
    <w:rsid w:val="003B56D2"/>
    <w:rsid w:val="003B5D86"/>
    <w:rsid w:val="003B611B"/>
    <w:rsid w:val="003B7322"/>
    <w:rsid w:val="003B7767"/>
    <w:rsid w:val="003C07C0"/>
    <w:rsid w:val="003C0C89"/>
    <w:rsid w:val="003C17CE"/>
    <w:rsid w:val="003C1D65"/>
    <w:rsid w:val="003C6413"/>
    <w:rsid w:val="003C7142"/>
    <w:rsid w:val="003C7DCB"/>
    <w:rsid w:val="003D08F3"/>
    <w:rsid w:val="003D0ECA"/>
    <w:rsid w:val="003D2681"/>
    <w:rsid w:val="003D34EF"/>
    <w:rsid w:val="003D38BD"/>
    <w:rsid w:val="003D3F33"/>
    <w:rsid w:val="003D4FFE"/>
    <w:rsid w:val="003D501B"/>
    <w:rsid w:val="003D53FA"/>
    <w:rsid w:val="003E13AB"/>
    <w:rsid w:val="003E3B4D"/>
    <w:rsid w:val="003F1B83"/>
    <w:rsid w:val="003F1CCF"/>
    <w:rsid w:val="003F20EF"/>
    <w:rsid w:val="003F325B"/>
    <w:rsid w:val="003F5CD9"/>
    <w:rsid w:val="003F672B"/>
    <w:rsid w:val="00400F39"/>
    <w:rsid w:val="00401852"/>
    <w:rsid w:val="0040316E"/>
    <w:rsid w:val="00403306"/>
    <w:rsid w:val="004038A5"/>
    <w:rsid w:val="00403ABD"/>
    <w:rsid w:val="00405A93"/>
    <w:rsid w:val="0040665A"/>
    <w:rsid w:val="00413DD6"/>
    <w:rsid w:val="00414296"/>
    <w:rsid w:val="00416B22"/>
    <w:rsid w:val="00417EE6"/>
    <w:rsid w:val="004200AF"/>
    <w:rsid w:val="004207AD"/>
    <w:rsid w:val="004210D9"/>
    <w:rsid w:val="00421499"/>
    <w:rsid w:val="00423E58"/>
    <w:rsid w:val="00424071"/>
    <w:rsid w:val="004260D5"/>
    <w:rsid w:val="004304A5"/>
    <w:rsid w:val="0043588C"/>
    <w:rsid w:val="00437C39"/>
    <w:rsid w:val="00440D8C"/>
    <w:rsid w:val="00440E05"/>
    <w:rsid w:val="004411C7"/>
    <w:rsid w:val="004421DC"/>
    <w:rsid w:val="0044661D"/>
    <w:rsid w:val="00446792"/>
    <w:rsid w:val="00450A99"/>
    <w:rsid w:val="00450CE9"/>
    <w:rsid w:val="00453759"/>
    <w:rsid w:val="0045415F"/>
    <w:rsid w:val="004543D0"/>
    <w:rsid w:val="0045631F"/>
    <w:rsid w:val="00456D17"/>
    <w:rsid w:val="00457D3F"/>
    <w:rsid w:val="00461064"/>
    <w:rsid w:val="00463A2B"/>
    <w:rsid w:val="00471C47"/>
    <w:rsid w:val="00473092"/>
    <w:rsid w:val="004741F5"/>
    <w:rsid w:val="00474AC1"/>
    <w:rsid w:val="00475444"/>
    <w:rsid w:val="004814D8"/>
    <w:rsid w:val="00481E24"/>
    <w:rsid w:val="004835F4"/>
    <w:rsid w:val="00485D23"/>
    <w:rsid w:val="00487B8A"/>
    <w:rsid w:val="00491465"/>
    <w:rsid w:val="0049258F"/>
    <w:rsid w:val="0049669F"/>
    <w:rsid w:val="00497E0D"/>
    <w:rsid w:val="004A113E"/>
    <w:rsid w:val="004A3525"/>
    <w:rsid w:val="004A46B9"/>
    <w:rsid w:val="004A48DC"/>
    <w:rsid w:val="004A580E"/>
    <w:rsid w:val="004A7172"/>
    <w:rsid w:val="004B0EBF"/>
    <w:rsid w:val="004B3C91"/>
    <w:rsid w:val="004B4267"/>
    <w:rsid w:val="004B61FB"/>
    <w:rsid w:val="004B78CE"/>
    <w:rsid w:val="004B7DDA"/>
    <w:rsid w:val="004C1ADF"/>
    <w:rsid w:val="004C34FA"/>
    <w:rsid w:val="004C4EE9"/>
    <w:rsid w:val="004C514B"/>
    <w:rsid w:val="004C7C83"/>
    <w:rsid w:val="004D1D12"/>
    <w:rsid w:val="004D226D"/>
    <w:rsid w:val="004D28D7"/>
    <w:rsid w:val="004D4582"/>
    <w:rsid w:val="004E1E1C"/>
    <w:rsid w:val="004E1E5F"/>
    <w:rsid w:val="004E291E"/>
    <w:rsid w:val="004E2F01"/>
    <w:rsid w:val="004E73AF"/>
    <w:rsid w:val="004F0D13"/>
    <w:rsid w:val="004F112C"/>
    <w:rsid w:val="004F4481"/>
    <w:rsid w:val="004F7C8E"/>
    <w:rsid w:val="0050025A"/>
    <w:rsid w:val="005007E0"/>
    <w:rsid w:val="00500A25"/>
    <w:rsid w:val="00501D70"/>
    <w:rsid w:val="005029C2"/>
    <w:rsid w:val="005041CD"/>
    <w:rsid w:val="005051AD"/>
    <w:rsid w:val="005060DC"/>
    <w:rsid w:val="005065C8"/>
    <w:rsid w:val="00507F54"/>
    <w:rsid w:val="005111EB"/>
    <w:rsid w:val="00511E55"/>
    <w:rsid w:val="00512FEF"/>
    <w:rsid w:val="005154DF"/>
    <w:rsid w:val="005159E3"/>
    <w:rsid w:val="00515EC1"/>
    <w:rsid w:val="00517F6E"/>
    <w:rsid w:val="00520DDE"/>
    <w:rsid w:val="00520F7E"/>
    <w:rsid w:val="00521CF3"/>
    <w:rsid w:val="005229D0"/>
    <w:rsid w:val="00522D11"/>
    <w:rsid w:val="0052305B"/>
    <w:rsid w:val="0052492F"/>
    <w:rsid w:val="00524BF0"/>
    <w:rsid w:val="00526096"/>
    <w:rsid w:val="0052623B"/>
    <w:rsid w:val="005276C6"/>
    <w:rsid w:val="00531F25"/>
    <w:rsid w:val="005330BC"/>
    <w:rsid w:val="00534693"/>
    <w:rsid w:val="00534C2F"/>
    <w:rsid w:val="00536844"/>
    <w:rsid w:val="00536BC7"/>
    <w:rsid w:val="00537072"/>
    <w:rsid w:val="00540B76"/>
    <w:rsid w:val="00540EAD"/>
    <w:rsid w:val="005421E7"/>
    <w:rsid w:val="005446A1"/>
    <w:rsid w:val="005457AA"/>
    <w:rsid w:val="005469DB"/>
    <w:rsid w:val="00547134"/>
    <w:rsid w:val="00550E56"/>
    <w:rsid w:val="00551C13"/>
    <w:rsid w:val="0055391A"/>
    <w:rsid w:val="0055497B"/>
    <w:rsid w:val="00557B60"/>
    <w:rsid w:val="00557D52"/>
    <w:rsid w:val="005606DD"/>
    <w:rsid w:val="00561672"/>
    <w:rsid w:val="00561FC7"/>
    <w:rsid w:val="0056287F"/>
    <w:rsid w:val="00564F67"/>
    <w:rsid w:val="00565890"/>
    <w:rsid w:val="00565942"/>
    <w:rsid w:val="00566139"/>
    <w:rsid w:val="0056735E"/>
    <w:rsid w:val="00574A19"/>
    <w:rsid w:val="005750A8"/>
    <w:rsid w:val="00576C42"/>
    <w:rsid w:val="005807DE"/>
    <w:rsid w:val="00580B86"/>
    <w:rsid w:val="0058237D"/>
    <w:rsid w:val="00584F1E"/>
    <w:rsid w:val="005850E4"/>
    <w:rsid w:val="00594F9E"/>
    <w:rsid w:val="005A038C"/>
    <w:rsid w:val="005A10F4"/>
    <w:rsid w:val="005A2BF6"/>
    <w:rsid w:val="005A40FF"/>
    <w:rsid w:val="005A515C"/>
    <w:rsid w:val="005A590E"/>
    <w:rsid w:val="005A6E74"/>
    <w:rsid w:val="005A7CC0"/>
    <w:rsid w:val="005A7F5F"/>
    <w:rsid w:val="005B039E"/>
    <w:rsid w:val="005B1043"/>
    <w:rsid w:val="005B13BB"/>
    <w:rsid w:val="005B3057"/>
    <w:rsid w:val="005B6597"/>
    <w:rsid w:val="005B66DF"/>
    <w:rsid w:val="005B66E1"/>
    <w:rsid w:val="005C0586"/>
    <w:rsid w:val="005C0DB3"/>
    <w:rsid w:val="005C1F95"/>
    <w:rsid w:val="005C20D8"/>
    <w:rsid w:val="005C4D10"/>
    <w:rsid w:val="005C72DB"/>
    <w:rsid w:val="005C7887"/>
    <w:rsid w:val="005D3144"/>
    <w:rsid w:val="005D3A7A"/>
    <w:rsid w:val="005D3F13"/>
    <w:rsid w:val="005D4BAC"/>
    <w:rsid w:val="005D657A"/>
    <w:rsid w:val="005D75E7"/>
    <w:rsid w:val="005D7DA0"/>
    <w:rsid w:val="005E14BE"/>
    <w:rsid w:val="005E22CD"/>
    <w:rsid w:val="005E49DF"/>
    <w:rsid w:val="005E6BDD"/>
    <w:rsid w:val="005E70E8"/>
    <w:rsid w:val="005F00CD"/>
    <w:rsid w:val="005F0F93"/>
    <w:rsid w:val="005F2D3B"/>
    <w:rsid w:val="005F6954"/>
    <w:rsid w:val="005F7BEA"/>
    <w:rsid w:val="00601179"/>
    <w:rsid w:val="00601BAD"/>
    <w:rsid w:val="00601E46"/>
    <w:rsid w:val="00602DE4"/>
    <w:rsid w:val="00604453"/>
    <w:rsid w:val="00604C92"/>
    <w:rsid w:val="00604DC0"/>
    <w:rsid w:val="00604F96"/>
    <w:rsid w:val="00605DFA"/>
    <w:rsid w:val="006071E3"/>
    <w:rsid w:val="00611E1A"/>
    <w:rsid w:val="0061229F"/>
    <w:rsid w:val="00613340"/>
    <w:rsid w:val="006154CC"/>
    <w:rsid w:val="006158AA"/>
    <w:rsid w:val="006171C7"/>
    <w:rsid w:val="00617557"/>
    <w:rsid w:val="006177EC"/>
    <w:rsid w:val="00620D8C"/>
    <w:rsid w:val="00623203"/>
    <w:rsid w:val="00623C10"/>
    <w:rsid w:val="00624EB6"/>
    <w:rsid w:val="0062536B"/>
    <w:rsid w:val="006262C6"/>
    <w:rsid w:val="00626322"/>
    <w:rsid w:val="00626831"/>
    <w:rsid w:val="00626E7A"/>
    <w:rsid w:val="00627ADB"/>
    <w:rsid w:val="0063136A"/>
    <w:rsid w:val="00631EEF"/>
    <w:rsid w:val="006332F8"/>
    <w:rsid w:val="006334FD"/>
    <w:rsid w:val="00633579"/>
    <w:rsid w:val="006341A2"/>
    <w:rsid w:val="00637E38"/>
    <w:rsid w:val="00637EA4"/>
    <w:rsid w:val="00640E2D"/>
    <w:rsid w:val="00642013"/>
    <w:rsid w:val="00643488"/>
    <w:rsid w:val="00644218"/>
    <w:rsid w:val="00644844"/>
    <w:rsid w:val="00645741"/>
    <w:rsid w:val="00646EAA"/>
    <w:rsid w:val="00653044"/>
    <w:rsid w:val="00653498"/>
    <w:rsid w:val="00655235"/>
    <w:rsid w:val="00655BBA"/>
    <w:rsid w:val="006563C8"/>
    <w:rsid w:val="00656407"/>
    <w:rsid w:val="006602CA"/>
    <w:rsid w:val="0066160B"/>
    <w:rsid w:val="006664B4"/>
    <w:rsid w:val="00666CD6"/>
    <w:rsid w:val="0066781F"/>
    <w:rsid w:val="0067278D"/>
    <w:rsid w:val="00672F1A"/>
    <w:rsid w:val="006772F5"/>
    <w:rsid w:val="00680607"/>
    <w:rsid w:val="00684D63"/>
    <w:rsid w:val="006862D1"/>
    <w:rsid w:val="00686F7B"/>
    <w:rsid w:val="006930F8"/>
    <w:rsid w:val="006947C0"/>
    <w:rsid w:val="00697942"/>
    <w:rsid w:val="006A0DD2"/>
    <w:rsid w:val="006A1B8B"/>
    <w:rsid w:val="006A4776"/>
    <w:rsid w:val="006A4C57"/>
    <w:rsid w:val="006A5ED5"/>
    <w:rsid w:val="006B349F"/>
    <w:rsid w:val="006B5F9C"/>
    <w:rsid w:val="006C0A83"/>
    <w:rsid w:val="006C0CBC"/>
    <w:rsid w:val="006C5663"/>
    <w:rsid w:val="006C6928"/>
    <w:rsid w:val="006C69EF"/>
    <w:rsid w:val="006C6F24"/>
    <w:rsid w:val="006C7177"/>
    <w:rsid w:val="006C74E9"/>
    <w:rsid w:val="006D1A91"/>
    <w:rsid w:val="006D1EB5"/>
    <w:rsid w:val="006D27FD"/>
    <w:rsid w:val="006D5F1F"/>
    <w:rsid w:val="006D6217"/>
    <w:rsid w:val="006E0A1C"/>
    <w:rsid w:val="006E35CE"/>
    <w:rsid w:val="006E4585"/>
    <w:rsid w:val="006E47C9"/>
    <w:rsid w:val="006E4E9F"/>
    <w:rsid w:val="006E7303"/>
    <w:rsid w:val="006F0FFA"/>
    <w:rsid w:val="006F6306"/>
    <w:rsid w:val="006F6CAD"/>
    <w:rsid w:val="0070101B"/>
    <w:rsid w:val="0070176C"/>
    <w:rsid w:val="007033D0"/>
    <w:rsid w:val="007039AD"/>
    <w:rsid w:val="00706B3F"/>
    <w:rsid w:val="007122AD"/>
    <w:rsid w:val="00712EE9"/>
    <w:rsid w:val="00713501"/>
    <w:rsid w:val="0071364C"/>
    <w:rsid w:val="007141CD"/>
    <w:rsid w:val="00716F43"/>
    <w:rsid w:val="007175C2"/>
    <w:rsid w:val="00720C65"/>
    <w:rsid w:val="00721035"/>
    <w:rsid w:val="00721EC9"/>
    <w:rsid w:val="00724679"/>
    <w:rsid w:val="0072482C"/>
    <w:rsid w:val="0072588F"/>
    <w:rsid w:val="00727968"/>
    <w:rsid w:val="00727BCB"/>
    <w:rsid w:val="00730560"/>
    <w:rsid w:val="00730664"/>
    <w:rsid w:val="00730792"/>
    <w:rsid w:val="007324DC"/>
    <w:rsid w:val="007325B5"/>
    <w:rsid w:val="00734866"/>
    <w:rsid w:val="00736C87"/>
    <w:rsid w:val="007407C3"/>
    <w:rsid w:val="007407CD"/>
    <w:rsid w:val="007409BE"/>
    <w:rsid w:val="00741228"/>
    <w:rsid w:val="00741979"/>
    <w:rsid w:val="00741B7C"/>
    <w:rsid w:val="007437E7"/>
    <w:rsid w:val="007443CA"/>
    <w:rsid w:val="00745F63"/>
    <w:rsid w:val="00746D3F"/>
    <w:rsid w:val="007507BD"/>
    <w:rsid w:val="007516D6"/>
    <w:rsid w:val="00751C85"/>
    <w:rsid w:val="00751E3B"/>
    <w:rsid w:val="0075201C"/>
    <w:rsid w:val="00752063"/>
    <w:rsid w:val="00752CF2"/>
    <w:rsid w:val="007536CF"/>
    <w:rsid w:val="007549FF"/>
    <w:rsid w:val="007563D2"/>
    <w:rsid w:val="007613E8"/>
    <w:rsid w:val="0076143D"/>
    <w:rsid w:val="00762A44"/>
    <w:rsid w:val="00763526"/>
    <w:rsid w:val="00766619"/>
    <w:rsid w:val="0076686D"/>
    <w:rsid w:val="0077035C"/>
    <w:rsid w:val="007719F6"/>
    <w:rsid w:val="00774CC9"/>
    <w:rsid w:val="00780CD9"/>
    <w:rsid w:val="00780D1B"/>
    <w:rsid w:val="007829D6"/>
    <w:rsid w:val="00783E40"/>
    <w:rsid w:val="007869B5"/>
    <w:rsid w:val="00786FE0"/>
    <w:rsid w:val="00791D7B"/>
    <w:rsid w:val="007938A5"/>
    <w:rsid w:val="00796E6E"/>
    <w:rsid w:val="00796F63"/>
    <w:rsid w:val="007A1335"/>
    <w:rsid w:val="007A4A9D"/>
    <w:rsid w:val="007A7631"/>
    <w:rsid w:val="007B0124"/>
    <w:rsid w:val="007B02C7"/>
    <w:rsid w:val="007B157A"/>
    <w:rsid w:val="007B2526"/>
    <w:rsid w:val="007B2DA0"/>
    <w:rsid w:val="007B42AD"/>
    <w:rsid w:val="007B5E26"/>
    <w:rsid w:val="007B7B73"/>
    <w:rsid w:val="007C4395"/>
    <w:rsid w:val="007C58E7"/>
    <w:rsid w:val="007D0AE0"/>
    <w:rsid w:val="007D18BD"/>
    <w:rsid w:val="007D1B82"/>
    <w:rsid w:val="007D4237"/>
    <w:rsid w:val="007D44F7"/>
    <w:rsid w:val="007D4858"/>
    <w:rsid w:val="007D6FE0"/>
    <w:rsid w:val="007D78C5"/>
    <w:rsid w:val="007E06CC"/>
    <w:rsid w:val="007E1587"/>
    <w:rsid w:val="007E1AB5"/>
    <w:rsid w:val="007E21CC"/>
    <w:rsid w:val="007E398F"/>
    <w:rsid w:val="007E4344"/>
    <w:rsid w:val="007E6D98"/>
    <w:rsid w:val="007E724B"/>
    <w:rsid w:val="007E7560"/>
    <w:rsid w:val="007F0895"/>
    <w:rsid w:val="007F2DDF"/>
    <w:rsid w:val="007F43FC"/>
    <w:rsid w:val="007F7F9C"/>
    <w:rsid w:val="00800FFD"/>
    <w:rsid w:val="008028C3"/>
    <w:rsid w:val="00804C4F"/>
    <w:rsid w:val="00805174"/>
    <w:rsid w:val="008051AC"/>
    <w:rsid w:val="008056B1"/>
    <w:rsid w:val="008069FF"/>
    <w:rsid w:val="00806C54"/>
    <w:rsid w:val="00811CB1"/>
    <w:rsid w:val="008124A1"/>
    <w:rsid w:val="00813118"/>
    <w:rsid w:val="00814331"/>
    <w:rsid w:val="008154BB"/>
    <w:rsid w:val="0081671C"/>
    <w:rsid w:val="008210B6"/>
    <w:rsid w:val="0082201D"/>
    <w:rsid w:val="00824840"/>
    <w:rsid w:val="00824B6C"/>
    <w:rsid w:val="00825E1D"/>
    <w:rsid w:val="00834470"/>
    <w:rsid w:val="00841B02"/>
    <w:rsid w:val="00842A62"/>
    <w:rsid w:val="00843D33"/>
    <w:rsid w:val="00844517"/>
    <w:rsid w:val="00844784"/>
    <w:rsid w:val="00845C20"/>
    <w:rsid w:val="0085148C"/>
    <w:rsid w:val="008563BB"/>
    <w:rsid w:val="008602BD"/>
    <w:rsid w:val="00860D28"/>
    <w:rsid w:val="00864815"/>
    <w:rsid w:val="008657D4"/>
    <w:rsid w:val="008658EA"/>
    <w:rsid w:val="00866044"/>
    <w:rsid w:val="008667B7"/>
    <w:rsid w:val="00867F58"/>
    <w:rsid w:val="00870501"/>
    <w:rsid w:val="0087089B"/>
    <w:rsid w:val="008722BC"/>
    <w:rsid w:val="00875248"/>
    <w:rsid w:val="00877DA6"/>
    <w:rsid w:val="008801E1"/>
    <w:rsid w:val="00880579"/>
    <w:rsid w:val="008820EB"/>
    <w:rsid w:val="00885862"/>
    <w:rsid w:val="00887E4B"/>
    <w:rsid w:val="00890966"/>
    <w:rsid w:val="00892F04"/>
    <w:rsid w:val="00894DDD"/>
    <w:rsid w:val="00895476"/>
    <w:rsid w:val="0089768D"/>
    <w:rsid w:val="008A3242"/>
    <w:rsid w:val="008A551E"/>
    <w:rsid w:val="008B0D32"/>
    <w:rsid w:val="008B14EE"/>
    <w:rsid w:val="008B3EF7"/>
    <w:rsid w:val="008B5206"/>
    <w:rsid w:val="008B58F7"/>
    <w:rsid w:val="008B6F9D"/>
    <w:rsid w:val="008B7072"/>
    <w:rsid w:val="008C05F3"/>
    <w:rsid w:val="008C07F2"/>
    <w:rsid w:val="008C0F5C"/>
    <w:rsid w:val="008C14F3"/>
    <w:rsid w:val="008C3BA5"/>
    <w:rsid w:val="008C436E"/>
    <w:rsid w:val="008C59FF"/>
    <w:rsid w:val="008C680A"/>
    <w:rsid w:val="008D08D6"/>
    <w:rsid w:val="008D66F7"/>
    <w:rsid w:val="008D6C22"/>
    <w:rsid w:val="008E296B"/>
    <w:rsid w:val="008E439B"/>
    <w:rsid w:val="008E44AF"/>
    <w:rsid w:val="008E6608"/>
    <w:rsid w:val="008E6632"/>
    <w:rsid w:val="008E6836"/>
    <w:rsid w:val="008E6A19"/>
    <w:rsid w:val="008E7808"/>
    <w:rsid w:val="008F334A"/>
    <w:rsid w:val="008F3FE8"/>
    <w:rsid w:val="008F45E3"/>
    <w:rsid w:val="008F4D07"/>
    <w:rsid w:val="008F5166"/>
    <w:rsid w:val="008F5C90"/>
    <w:rsid w:val="008F621D"/>
    <w:rsid w:val="008F7E48"/>
    <w:rsid w:val="00903A82"/>
    <w:rsid w:val="00903BC9"/>
    <w:rsid w:val="00905066"/>
    <w:rsid w:val="0090566A"/>
    <w:rsid w:val="0090579B"/>
    <w:rsid w:val="0090617A"/>
    <w:rsid w:val="009063E1"/>
    <w:rsid w:val="00907A57"/>
    <w:rsid w:val="00907EEA"/>
    <w:rsid w:val="00913936"/>
    <w:rsid w:val="009146D6"/>
    <w:rsid w:val="00915651"/>
    <w:rsid w:val="00916259"/>
    <w:rsid w:val="00916D12"/>
    <w:rsid w:val="00921073"/>
    <w:rsid w:val="009210A0"/>
    <w:rsid w:val="00921733"/>
    <w:rsid w:val="00930E9B"/>
    <w:rsid w:val="00931C61"/>
    <w:rsid w:val="0093278E"/>
    <w:rsid w:val="00933E09"/>
    <w:rsid w:val="00933E1C"/>
    <w:rsid w:val="009342D7"/>
    <w:rsid w:val="00934C79"/>
    <w:rsid w:val="0093541E"/>
    <w:rsid w:val="0093762C"/>
    <w:rsid w:val="0094003A"/>
    <w:rsid w:val="00940FE8"/>
    <w:rsid w:val="00941C03"/>
    <w:rsid w:val="009433F2"/>
    <w:rsid w:val="00943C0E"/>
    <w:rsid w:val="00944FF0"/>
    <w:rsid w:val="009516F3"/>
    <w:rsid w:val="00951F86"/>
    <w:rsid w:val="00952BB1"/>
    <w:rsid w:val="00953062"/>
    <w:rsid w:val="00954580"/>
    <w:rsid w:val="00954D95"/>
    <w:rsid w:val="00957848"/>
    <w:rsid w:val="00957859"/>
    <w:rsid w:val="0096137E"/>
    <w:rsid w:val="009616A1"/>
    <w:rsid w:val="00961787"/>
    <w:rsid w:val="00962B25"/>
    <w:rsid w:val="00962EBB"/>
    <w:rsid w:val="00963847"/>
    <w:rsid w:val="00970696"/>
    <w:rsid w:val="0097491A"/>
    <w:rsid w:val="00975A1F"/>
    <w:rsid w:val="009776F4"/>
    <w:rsid w:val="00977B36"/>
    <w:rsid w:val="00977EAF"/>
    <w:rsid w:val="00980576"/>
    <w:rsid w:val="009812E1"/>
    <w:rsid w:val="0098231E"/>
    <w:rsid w:val="0098299B"/>
    <w:rsid w:val="009849C2"/>
    <w:rsid w:val="00984C4C"/>
    <w:rsid w:val="00984CDA"/>
    <w:rsid w:val="009877FC"/>
    <w:rsid w:val="009878A8"/>
    <w:rsid w:val="00992D1F"/>
    <w:rsid w:val="00993596"/>
    <w:rsid w:val="00994AA4"/>
    <w:rsid w:val="00995575"/>
    <w:rsid w:val="009963D3"/>
    <w:rsid w:val="009A6296"/>
    <w:rsid w:val="009A7F9A"/>
    <w:rsid w:val="009B0A3F"/>
    <w:rsid w:val="009B3388"/>
    <w:rsid w:val="009B3639"/>
    <w:rsid w:val="009B5D36"/>
    <w:rsid w:val="009B6A20"/>
    <w:rsid w:val="009C2FEC"/>
    <w:rsid w:val="009C65E7"/>
    <w:rsid w:val="009D07E9"/>
    <w:rsid w:val="009D0903"/>
    <w:rsid w:val="009D0CF7"/>
    <w:rsid w:val="009D2E96"/>
    <w:rsid w:val="009D54D4"/>
    <w:rsid w:val="009D5FC7"/>
    <w:rsid w:val="009D71D0"/>
    <w:rsid w:val="009E0B69"/>
    <w:rsid w:val="009E1BFA"/>
    <w:rsid w:val="009E4909"/>
    <w:rsid w:val="009F204D"/>
    <w:rsid w:val="009F2336"/>
    <w:rsid w:val="009F4893"/>
    <w:rsid w:val="009F5138"/>
    <w:rsid w:val="009F59A0"/>
    <w:rsid w:val="009F738A"/>
    <w:rsid w:val="00A003A5"/>
    <w:rsid w:val="00A01EE0"/>
    <w:rsid w:val="00A022D5"/>
    <w:rsid w:val="00A02C34"/>
    <w:rsid w:val="00A03010"/>
    <w:rsid w:val="00A03DD3"/>
    <w:rsid w:val="00A04276"/>
    <w:rsid w:val="00A06FEA"/>
    <w:rsid w:val="00A078E6"/>
    <w:rsid w:val="00A07BDA"/>
    <w:rsid w:val="00A10C68"/>
    <w:rsid w:val="00A1292A"/>
    <w:rsid w:val="00A13497"/>
    <w:rsid w:val="00A1542F"/>
    <w:rsid w:val="00A16B36"/>
    <w:rsid w:val="00A17EB5"/>
    <w:rsid w:val="00A215F5"/>
    <w:rsid w:val="00A2173A"/>
    <w:rsid w:val="00A22DFB"/>
    <w:rsid w:val="00A22E77"/>
    <w:rsid w:val="00A23514"/>
    <w:rsid w:val="00A24069"/>
    <w:rsid w:val="00A26EDF"/>
    <w:rsid w:val="00A27C5E"/>
    <w:rsid w:val="00A30FF8"/>
    <w:rsid w:val="00A325C8"/>
    <w:rsid w:val="00A32A91"/>
    <w:rsid w:val="00A36B64"/>
    <w:rsid w:val="00A36E86"/>
    <w:rsid w:val="00A43ADB"/>
    <w:rsid w:val="00A44A7A"/>
    <w:rsid w:val="00A45020"/>
    <w:rsid w:val="00A45B01"/>
    <w:rsid w:val="00A50698"/>
    <w:rsid w:val="00A53050"/>
    <w:rsid w:val="00A54305"/>
    <w:rsid w:val="00A548F4"/>
    <w:rsid w:val="00A55718"/>
    <w:rsid w:val="00A55E03"/>
    <w:rsid w:val="00A573DF"/>
    <w:rsid w:val="00A606AF"/>
    <w:rsid w:val="00A615C9"/>
    <w:rsid w:val="00A657D8"/>
    <w:rsid w:val="00A665A6"/>
    <w:rsid w:val="00A66941"/>
    <w:rsid w:val="00A71873"/>
    <w:rsid w:val="00A723B4"/>
    <w:rsid w:val="00A72BFF"/>
    <w:rsid w:val="00A73A9E"/>
    <w:rsid w:val="00A74425"/>
    <w:rsid w:val="00A8088F"/>
    <w:rsid w:val="00A81D3E"/>
    <w:rsid w:val="00A83004"/>
    <w:rsid w:val="00A841E5"/>
    <w:rsid w:val="00A846C3"/>
    <w:rsid w:val="00A86CF0"/>
    <w:rsid w:val="00A90ACD"/>
    <w:rsid w:val="00A910D6"/>
    <w:rsid w:val="00A91BF0"/>
    <w:rsid w:val="00A93721"/>
    <w:rsid w:val="00A93D35"/>
    <w:rsid w:val="00A95FDB"/>
    <w:rsid w:val="00A962F6"/>
    <w:rsid w:val="00AA1997"/>
    <w:rsid w:val="00AA3057"/>
    <w:rsid w:val="00AA422B"/>
    <w:rsid w:val="00AA4431"/>
    <w:rsid w:val="00AB0918"/>
    <w:rsid w:val="00AB44DA"/>
    <w:rsid w:val="00AB4F43"/>
    <w:rsid w:val="00AB4F8B"/>
    <w:rsid w:val="00AB50A7"/>
    <w:rsid w:val="00AC37CC"/>
    <w:rsid w:val="00AC5A8D"/>
    <w:rsid w:val="00AC604A"/>
    <w:rsid w:val="00AC6082"/>
    <w:rsid w:val="00AC73D2"/>
    <w:rsid w:val="00AC765B"/>
    <w:rsid w:val="00AC7CB6"/>
    <w:rsid w:val="00AD3A20"/>
    <w:rsid w:val="00AD6E75"/>
    <w:rsid w:val="00AE00FB"/>
    <w:rsid w:val="00AE48D7"/>
    <w:rsid w:val="00AF086D"/>
    <w:rsid w:val="00AF2298"/>
    <w:rsid w:val="00AF6F3A"/>
    <w:rsid w:val="00AF7F1F"/>
    <w:rsid w:val="00B02AE1"/>
    <w:rsid w:val="00B02B46"/>
    <w:rsid w:val="00B05ACD"/>
    <w:rsid w:val="00B13C4A"/>
    <w:rsid w:val="00B13E85"/>
    <w:rsid w:val="00B149CB"/>
    <w:rsid w:val="00B1572B"/>
    <w:rsid w:val="00B15DD8"/>
    <w:rsid w:val="00B17352"/>
    <w:rsid w:val="00B21DFF"/>
    <w:rsid w:val="00B267DC"/>
    <w:rsid w:val="00B27FFB"/>
    <w:rsid w:val="00B36EA4"/>
    <w:rsid w:val="00B36F1B"/>
    <w:rsid w:val="00B4172E"/>
    <w:rsid w:val="00B41AB5"/>
    <w:rsid w:val="00B42D2F"/>
    <w:rsid w:val="00B42D53"/>
    <w:rsid w:val="00B42F18"/>
    <w:rsid w:val="00B44516"/>
    <w:rsid w:val="00B4470C"/>
    <w:rsid w:val="00B44BF1"/>
    <w:rsid w:val="00B45DCC"/>
    <w:rsid w:val="00B46CDA"/>
    <w:rsid w:val="00B509CB"/>
    <w:rsid w:val="00B50F00"/>
    <w:rsid w:val="00B510AB"/>
    <w:rsid w:val="00B51644"/>
    <w:rsid w:val="00B544D6"/>
    <w:rsid w:val="00B558D1"/>
    <w:rsid w:val="00B574BB"/>
    <w:rsid w:val="00B57A3B"/>
    <w:rsid w:val="00B57C8D"/>
    <w:rsid w:val="00B6240D"/>
    <w:rsid w:val="00B62AD8"/>
    <w:rsid w:val="00B70FB9"/>
    <w:rsid w:val="00B711EC"/>
    <w:rsid w:val="00B73AF8"/>
    <w:rsid w:val="00B7557C"/>
    <w:rsid w:val="00B75C41"/>
    <w:rsid w:val="00B76EDA"/>
    <w:rsid w:val="00B76FCC"/>
    <w:rsid w:val="00B778E7"/>
    <w:rsid w:val="00B7797C"/>
    <w:rsid w:val="00B80DD1"/>
    <w:rsid w:val="00B8282B"/>
    <w:rsid w:val="00B82CAC"/>
    <w:rsid w:val="00B836DF"/>
    <w:rsid w:val="00B83E20"/>
    <w:rsid w:val="00B84206"/>
    <w:rsid w:val="00B85637"/>
    <w:rsid w:val="00B857E6"/>
    <w:rsid w:val="00B8580E"/>
    <w:rsid w:val="00B87613"/>
    <w:rsid w:val="00B908ED"/>
    <w:rsid w:val="00B933BF"/>
    <w:rsid w:val="00B94B0C"/>
    <w:rsid w:val="00B95458"/>
    <w:rsid w:val="00B96336"/>
    <w:rsid w:val="00BA1B68"/>
    <w:rsid w:val="00BA2D80"/>
    <w:rsid w:val="00BA4302"/>
    <w:rsid w:val="00BA60D0"/>
    <w:rsid w:val="00BA68A6"/>
    <w:rsid w:val="00BA69AA"/>
    <w:rsid w:val="00BA6E02"/>
    <w:rsid w:val="00BB4233"/>
    <w:rsid w:val="00BB4794"/>
    <w:rsid w:val="00BB63DA"/>
    <w:rsid w:val="00BB7DCC"/>
    <w:rsid w:val="00BC086D"/>
    <w:rsid w:val="00BC149E"/>
    <w:rsid w:val="00BC1C2A"/>
    <w:rsid w:val="00BC3095"/>
    <w:rsid w:val="00BC38FC"/>
    <w:rsid w:val="00BC51BD"/>
    <w:rsid w:val="00BC538E"/>
    <w:rsid w:val="00BC5B2E"/>
    <w:rsid w:val="00BD0DC6"/>
    <w:rsid w:val="00BD1389"/>
    <w:rsid w:val="00BD31AD"/>
    <w:rsid w:val="00BD4B69"/>
    <w:rsid w:val="00BD5138"/>
    <w:rsid w:val="00BD5657"/>
    <w:rsid w:val="00BD5ACF"/>
    <w:rsid w:val="00BD7C48"/>
    <w:rsid w:val="00BE0F43"/>
    <w:rsid w:val="00BE291B"/>
    <w:rsid w:val="00BE4D7F"/>
    <w:rsid w:val="00BE5B6F"/>
    <w:rsid w:val="00BE5EE2"/>
    <w:rsid w:val="00BE609A"/>
    <w:rsid w:val="00BE7F1A"/>
    <w:rsid w:val="00BF0208"/>
    <w:rsid w:val="00BF07F1"/>
    <w:rsid w:val="00BF2389"/>
    <w:rsid w:val="00BF4939"/>
    <w:rsid w:val="00BF4D61"/>
    <w:rsid w:val="00BF7B34"/>
    <w:rsid w:val="00C039D1"/>
    <w:rsid w:val="00C048B8"/>
    <w:rsid w:val="00C04F4B"/>
    <w:rsid w:val="00C057C6"/>
    <w:rsid w:val="00C0599F"/>
    <w:rsid w:val="00C064A1"/>
    <w:rsid w:val="00C07A22"/>
    <w:rsid w:val="00C10E4C"/>
    <w:rsid w:val="00C11B02"/>
    <w:rsid w:val="00C15DC2"/>
    <w:rsid w:val="00C16E4C"/>
    <w:rsid w:val="00C16F6B"/>
    <w:rsid w:val="00C17D2D"/>
    <w:rsid w:val="00C2337F"/>
    <w:rsid w:val="00C262C0"/>
    <w:rsid w:val="00C26FDA"/>
    <w:rsid w:val="00C3049F"/>
    <w:rsid w:val="00C3078B"/>
    <w:rsid w:val="00C30C1B"/>
    <w:rsid w:val="00C31787"/>
    <w:rsid w:val="00C31931"/>
    <w:rsid w:val="00C36729"/>
    <w:rsid w:val="00C412DE"/>
    <w:rsid w:val="00C415DE"/>
    <w:rsid w:val="00C439D8"/>
    <w:rsid w:val="00C451CC"/>
    <w:rsid w:val="00C454F9"/>
    <w:rsid w:val="00C465D6"/>
    <w:rsid w:val="00C4671F"/>
    <w:rsid w:val="00C502CF"/>
    <w:rsid w:val="00C52E5C"/>
    <w:rsid w:val="00C53BB6"/>
    <w:rsid w:val="00C5471D"/>
    <w:rsid w:val="00C632D6"/>
    <w:rsid w:val="00C65D1B"/>
    <w:rsid w:val="00C66111"/>
    <w:rsid w:val="00C73AC6"/>
    <w:rsid w:val="00C75192"/>
    <w:rsid w:val="00C76266"/>
    <w:rsid w:val="00C7659B"/>
    <w:rsid w:val="00C81358"/>
    <w:rsid w:val="00C827BE"/>
    <w:rsid w:val="00C833EF"/>
    <w:rsid w:val="00C84206"/>
    <w:rsid w:val="00C847C2"/>
    <w:rsid w:val="00C84B06"/>
    <w:rsid w:val="00C86C84"/>
    <w:rsid w:val="00C87FEF"/>
    <w:rsid w:val="00C913E4"/>
    <w:rsid w:val="00C92DB2"/>
    <w:rsid w:val="00C95D54"/>
    <w:rsid w:val="00C96495"/>
    <w:rsid w:val="00C9673A"/>
    <w:rsid w:val="00C97213"/>
    <w:rsid w:val="00CA0041"/>
    <w:rsid w:val="00CA05C3"/>
    <w:rsid w:val="00CA10FC"/>
    <w:rsid w:val="00CA1FB2"/>
    <w:rsid w:val="00CA32D1"/>
    <w:rsid w:val="00CA7A44"/>
    <w:rsid w:val="00CB0143"/>
    <w:rsid w:val="00CB095F"/>
    <w:rsid w:val="00CB1125"/>
    <w:rsid w:val="00CB4C94"/>
    <w:rsid w:val="00CB50DD"/>
    <w:rsid w:val="00CB69E2"/>
    <w:rsid w:val="00CB70A5"/>
    <w:rsid w:val="00CB7483"/>
    <w:rsid w:val="00CC1ED1"/>
    <w:rsid w:val="00CC31E9"/>
    <w:rsid w:val="00CC3D6E"/>
    <w:rsid w:val="00CC4C5C"/>
    <w:rsid w:val="00CC5D79"/>
    <w:rsid w:val="00CC7E41"/>
    <w:rsid w:val="00CD0510"/>
    <w:rsid w:val="00CD111E"/>
    <w:rsid w:val="00CD1319"/>
    <w:rsid w:val="00CD20C4"/>
    <w:rsid w:val="00CD215B"/>
    <w:rsid w:val="00CD27DB"/>
    <w:rsid w:val="00CD64CA"/>
    <w:rsid w:val="00CD75B3"/>
    <w:rsid w:val="00CE1F06"/>
    <w:rsid w:val="00CE2A6C"/>
    <w:rsid w:val="00CE5603"/>
    <w:rsid w:val="00CE574A"/>
    <w:rsid w:val="00CE6CEC"/>
    <w:rsid w:val="00CE7CFC"/>
    <w:rsid w:val="00CF0693"/>
    <w:rsid w:val="00CF23D8"/>
    <w:rsid w:val="00CF2511"/>
    <w:rsid w:val="00CF27B3"/>
    <w:rsid w:val="00CF3427"/>
    <w:rsid w:val="00CF3AC5"/>
    <w:rsid w:val="00CF54FA"/>
    <w:rsid w:val="00CF57C5"/>
    <w:rsid w:val="00D00621"/>
    <w:rsid w:val="00D02766"/>
    <w:rsid w:val="00D04581"/>
    <w:rsid w:val="00D07DBA"/>
    <w:rsid w:val="00D10088"/>
    <w:rsid w:val="00D1084C"/>
    <w:rsid w:val="00D11992"/>
    <w:rsid w:val="00D11D88"/>
    <w:rsid w:val="00D12334"/>
    <w:rsid w:val="00D14217"/>
    <w:rsid w:val="00D1572E"/>
    <w:rsid w:val="00D17FA6"/>
    <w:rsid w:val="00D20904"/>
    <w:rsid w:val="00D20C66"/>
    <w:rsid w:val="00D22757"/>
    <w:rsid w:val="00D22F6E"/>
    <w:rsid w:val="00D23443"/>
    <w:rsid w:val="00D23754"/>
    <w:rsid w:val="00D26A5E"/>
    <w:rsid w:val="00D33D2C"/>
    <w:rsid w:val="00D35320"/>
    <w:rsid w:val="00D3555E"/>
    <w:rsid w:val="00D35776"/>
    <w:rsid w:val="00D36D93"/>
    <w:rsid w:val="00D4061F"/>
    <w:rsid w:val="00D41CB3"/>
    <w:rsid w:val="00D424D4"/>
    <w:rsid w:val="00D436AC"/>
    <w:rsid w:val="00D4451D"/>
    <w:rsid w:val="00D50A5A"/>
    <w:rsid w:val="00D523F0"/>
    <w:rsid w:val="00D52643"/>
    <w:rsid w:val="00D52DE5"/>
    <w:rsid w:val="00D52E0D"/>
    <w:rsid w:val="00D535ED"/>
    <w:rsid w:val="00D548DA"/>
    <w:rsid w:val="00D553CD"/>
    <w:rsid w:val="00D56390"/>
    <w:rsid w:val="00D60E2B"/>
    <w:rsid w:val="00D61822"/>
    <w:rsid w:val="00D650A3"/>
    <w:rsid w:val="00D65AC2"/>
    <w:rsid w:val="00D70BF1"/>
    <w:rsid w:val="00D71D04"/>
    <w:rsid w:val="00D72383"/>
    <w:rsid w:val="00D73E72"/>
    <w:rsid w:val="00D741BB"/>
    <w:rsid w:val="00D7446D"/>
    <w:rsid w:val="00D74A23"/>
    <w:rsid w:val="00D76595"/>
    <w:rsid w:val="00D7791E"/>
    <w:rsid w:val="00D77E0C"/>
    <w:rsid w:val="00D77EAA"/>
    <w:rsid w:val="00D8010F"/>
    <w:rsid w:val="00D824F1"/>
    <w:rsid w:val="00D83379"/>
    <w:rsid w:val="00D845B8"/>
    <w:rsid w:val="00D847FF"/>
    <w:rsid w:val="00D8497B"/>
    <w:rsid w:val="00D90D0C"/>
    <w:rsid w:val="00D91AB6"/>
    <w:rsid w:val="00D9230D"/>
    <w:rsid w:val="00D93E0A"/>
    <w:rsid w:val="00D94C45"/>
    <w:rsid w:val="00D95DAE"/>
    <w:rsid w:val="00D96D6E"/>
    <w:rsid w:val="00D97199"/>
    <w:rsid w:val="00DA0C9E"/>
    <w:rsid w:val="00DA2900"/>
    <w:rsid w:val="00DA2F3C"/>
    <w:rsid w:val="00DA3B7C"/>
    <w:rsid w:val="00DA4E28"/>
    <w:rsid w:val="00DA5E4D"/>
    <w:rsid w:val="00DA6300"/>
    <w:rsid w:val="00DA74F1"/>
    <w:rsid w:val="00DB0E26"/>
    <w:rsid w:val="00DB111E"/>
    <w:rsid w:val="00DB15C8"/>
    <w:rsid w:val="00DB2C63"/>
    <w:rsid w:val="00DB2C6F"/>
    <w:rsid w:val="00DB370A"/>
    <w:rsid w:val="00DB4D73"/>
    <w:rsid w:val="00DB6470"/>
    <w:rsid w:val="00DB6A55"/>
    <w:rsid w:val="00DB786F"/>
    <w:rsid w:val="00DC01CE"/>
    <w:rsid w:val="00DC3C03"/>
    <w:rsid w:val="00DC4552"/>
    <w:rsid w:val="00DC6ABF"/>
    <w:rsid w:val="00DD0827"/>
    <w:rsid w:val="00DD189A"/>
    <w:rsid w:val="00DD75D3"/>
    <w:rsid w:val="00DE0640"/>
    <w:rsid w:val="00DE10EB"/>
    <w:rsid w:val="00DE1987"/>
    <w:rsid w:val="00DE4B20"/>
    <w:rsid w:val="00DE5A15"/>
    <w:rsid w:val="00DE6AE0"/>
    <w:rsid w:val="00DE6E91"/>
    <w:rsid w:val="00DE77FB"/>
    <w:rsid w:val="00DF013E"/>
    <w:rsid w:val="00DF2340"/>
    <w:rsid w:val="00DF235B"/>
    <w:rsid w:val="00DF2AC8"/>
    <w:rsid w:val="00DF2D62"/>
    <w:rsid w:val="00DF327B"/>
    <w:rsid w:val="00DF4D24"/>
    <w:rsid w:val="00DF578C"/>
    <w:rsid w:val="00DF6306"/>
    <w:rsid w:val="00DF6DBB"/>
    <w:rsid w:val="00E00FD2"/>
    <w:rsid w:val="00E010C3"/>
    <w:rsid w:val="00E01C84"/>
    <w:rsid w:val="00E03906"/>
    <w:rsid w:val="00E04C2D"/>
    <w:rsid w:val="00E108F2"/>
    <w:rsid w:val="00E12BC9"/>
    <w:rsid w:val="00E1381C"/>
    <w:rsid w:val="00E1490D"/>
    <w:rsid w:val="00E17B49"/>
    <w:rsid w:val="00E206A0"/>
    <w:rsid w:val="00E20E81"/>
    <w:rsid w:val="00E2127F"/>
    <w:rsid w:val="00E21310"/>
    <w:rsid w:val="00E23377"/>
    <w:rsid w:val="00E24FA6"/>
    <w:rsid w:val="00E25FB8"/>
    <w:rsid w:val="00E27E68"/>
    <w:rsid w:val="00E3136A"/>
    <w:rsid w:val="00E32874"/>
    <w:rsid w:val="00E32A8F"/>
    <w:rsid w:val="00E4129C"/>
    <w:rsid w:val="00E413B7"/>
    <w:rsid w:val="00E43C3F"/>
    <w:rsid w:val="00E4409F"/>
    <w:rsid w:val="00E441E5"/>
    <w:rsid w:val="00E44231"/>
    <w:rsid w:val="00E457B4"/>
    <w:rsid w:val="00E45D63"/>
    <w:rsid w:val="00E45E04"/>
    <w:rsid w:val="00E46023"/>
    <w:rsid w:val="00E469A5"/>
    <w:rsid w:val="00E51EDF"/>
    <w:rsid w:val="00E526C3"/>
    <w:rsid w:val="00E538C3"/>
    <w:rsid w:val="00E54350"/>
    <w:rsid w:val="00E5670F"/>
    <w:rsid w:val="00E572EA"/>
    <w:rsid w:val="00E61D4E"/>
    <w:rsid w:val="00E62299"/>
    <w:rsid w:val="00E622FF"/>
    <w:rsid w:val="00E64531"/>
    <w:rsid w:val="00E669D8"/>
    <w:rsid w:val="00E705A3"/>
    <w:rsid w:val="00E70C97"/>
    <w:rsid w:val="00E71601"/>
    <w:rsid w:val="00E723B6"/>
    <w:rsid w:val="00E73292"/>
    <w:rsid w:val="00E73E79"/>
    <w:rsid w:val="00E73F6E"/>
    <w:rsid w:val="00E743AA"/>
    <w:rsid w:val="00E75210"/>
    <w:rsid w:val="00E75462"/>
    <w:rsid w:val="00E76967"/>
    <w:rsid w:val="00E8083E"/>
    <w:rsid w:val="00E8309F"/>
    <w:rsid w:val="00E83556"/>
    <w:rsid w:val="00E85A91"/>
    <w:rsid w:val="00E86C44"/>
    <w:rsid w:val="00E91766"/>
    <w:rsid w:val="00E93E6A"/>
    <w:rsid w:val="00E952CD"/>
    <w:rsid w:val="00E95717"/>
    <w:rsid w:val="00E966C3"/>
    <w:rsid w:val="00E96FB6"/>
    <w:rsid w:val="00EA28AE"/>
    <w:rsid w:val="00EA28BD"/>
    <w:rsid w:val="00EA2FDA"/>
    <w:rsid w:val="00EA7225"/>
    <w:rsid w:val="00EA7DAC"/>
    <w:rsid w:val="00EB05F3"/>
    <w:rsid w:val="00EB14FB"/>
    <w:rsid w:val="00EB1F96"/>
    <w:rsid w:val="00EB2055"/>
    <w:rsid w:val="00EB2144"/>
    <w:rsid w:val="00EB541C"/>
    <w:rsid w:val="00EB5B9E"/>
    <w:rsid w:val="00EB5D4A"/>
    <w:rsid w:val="00EC03DE"/>
    <w:rsid w:val="00EC0E6D"/>
    <w:rsid w:val="00EC2D4F"/>
    <w:rsid w:val="00EC41B7"/>
    <w:rsid w:val="00EC4C77"/>
    <w:rsid w:val="00EC5FCC"/>
    <w:rsid w:val="00ED12C2"/>
    <w:rsid w:val="00ED2ED8"/>
    <w:rsid w:val="00ED3442"/>
    <w:rsid w:val="00ED3BD8"/>
    <w:rsid w:val="00ED40FE"/>
    <w:rsid w:val="00ED487C"/>
    <w:rsid w:val="00ED57B0"/>
    <w:rsid w:val="00ED583B"/>
    <w:rsid w:val="00ED7FBC"/>
    <w:rsid w:val="00EE13FC"/>
    <w:rsid w:val="00EE1B57"/>
    <w:rsid w:val="00EE5D66"/>
    <w:rsid w:val="00EE67B4"/>
    <w:rsid w:val="00EE75C8"/>
    <w:rsid w:val="00EF17FA"/>
    <w:rsid w:val="00EF189F"/>
    <w:rsid w:val="00EF20D0"/>
    <w:rsid w:val="00EF3D56"/>
    <w:rsid w:val="00EF4C80"/>
    <w:rsid w:val="00F01464"/>
    <w:rsid w:val="00F03007"/>
    <w:rsid w:val="00F07ABC"/>
    <w:rsid w:val="00F13589"/>
    <w:rsid w:val="00F154B1"/>
    <w:rsid w:val="00F17616"/>
    <w:rsid w:val="00F206CD"/>
    <w:rsid w:val="00F214AB"/>
    <w:rsid w:val="00F220E0"/>
    <w:rsid w:val="00F221C9"/>
    <w:rsid w:val="00F24127"/>
    <w:rsid w:val="00F25F01"/>
    <w:rsid w:val="00F266F6"/>
    <w:rsid w:val="00F26B39"/>
    <w:rsid w:val="00F27B68"/>
    <w:rsid w:val="00F30E72"/>
    <w:rsid w:val="00F3318A"/>
    <w:rsid w:val="00F33597"/>
    <w:rsid w:val="00F34DE0"/>
    <w:rsid w:val="00F34E32"/>
    <w:rsid w:val="00F353FA"/>
    <w:rsid w:val="00F36BF7"/>
    <w:rsid w:val="00F37811"/>
    <w:rsid w:val="00F4166A"/>
    <w:rsid w:val="00F4215F"/>
    <w:rsid w:val="00F430BC"/>
    <w:rsid w:val="00F435BE"/>
    <w:rsid w:val="00F43617"/>
    <w:rsid w:val="00F4756B"/>
    <w:rsid w:val="00F508FF"/>
    <w:rsid w:val="00F521BE"/>
    <w:rsid w:val="00F526AD"/>
    <w:rsid w:val="00F530C5"/>
    <w:rsid w:val="00F5381C"/>
    <w:rsid w:val="00F53F99"/>
    <w:rsid w:val="00F54772"/>
    <w:rsid w:val="00F54E6B"/>
    <w:rsid w:val="00F5645E"/>
    <w:rsid w:val="00F602F3"/>
    <w:rsid w:val="00F60578"/>
    <w:rsid w:val="00F61EEF"/>
    <w:rsid w:val="00F6307F"/>
    <w:rsid w:val="00F63B3C"/>
    <w:rsid w:val="00F66F16"/>
    <w:rsid w:val="00F7178F"/>
    <w:rsid w:val="00F71A87"/>
    <w:rsid w:val="00F7302B"/>
    <w:rsid w:val="00F7381D"/>
    <w:rsid w:val="00F73E56"/>
    <w:rsid w:val="00F75691"/>
    <w:rsid w:val="00F76893"/>
    <w:rsid w:val="00F800B3"/>
    <w:rsid w:val="00F816A6"/>
    <w:rsid w:val="00F820F6"/>
    <w:rsid w:val="00F82782"/>
    <w:rsid w:val="00F84266"/>
    <w:rsid w:val="00F85A5D"/>
    <w:rsid w:val="00F86DD1"/>
    <w:rsid w:val="00F86F6B"/>
    <w:rsid w:val="00F874C7"/>
    <w:rsid w:val="00F87E9C"/>
    <w:rsid w:val="00F94F30"/>
    <w:rsid w:val="00FA013A"/>
    <w:rsid w:val="00FA3082"/>
    <w:rsid w:val="00FA32F3"/>
    <w:rsid w:val="00FA53D3"/>
    <w:rsid w:val="00FA5BCE"/>
    <w:rsid w:val="00FA74DA"/>
    <w:rsid w:val="00FB0A83"/>
    <w:rsid w:val="00FB0AB0"/>
    <w:rsid w:val="00FB0FEE"/>
    <w:rsid w:val="00FB19FC"/>
    <w:rsid w:val="00FB3AB3"/>
    <w:rsid w:val="00FB4D7A"/>
    <w:rsid w:val="00FC040A"/>
    <w:rsid w:val="00FC192A"/>
    <w:rsid w:val="00FC22CF"/>
    <w:rsid w:val="00FC45D0"/>
    <w:rsid w:val="00FC4AF3"/>
    <w:rsid w:val="00FC4C3A"/>
    <w:rsid w:val="00FC5808"/>
    <w:rsid w:val="00FC5D99"/>
    <w:rsid w:val="00FD0F44"/>
    <w:rsid w:val="00FD1E21"/>
    <w:rsid w:val="00FD4951"/>
    <w:rsid w:val="00FE08D9"/>
    <w:rsid w:val="00FE1297"/>
    <w:rsid w:val="00FE2C2B"/>
    <w:rsid w:val="00FE49ED"/>
    <w:rsid w:val="00FE4A9C"/>
    <w:rsid w:val="00FE5330"/>
    <w:rsid w:val="00FE729D"/>
    <w:rsid w:val="00FF0AF9"/>
    <w:rsid w:val="00FF1424"/>
    <w:rsid w:val="00FF27D1"/>
    <w:rsid w:val="00FF3170"/>
    <w:rsid w:val="00FF3C9C"/>
    <w:rsid w:val="00FF6B23"/>
    <w:rsid w:val="00FF6E2A"/>
    <w:rsid w:val="011733CE"/>
    <w:rsid w:val="011A2CF8"/>
    <w:rsid w:val="011B652B"/>
    <w:rsid w:val="014C4C6B"/>
    <w:rsid w:val="015433FD"/>
    <w:rsid w:val="01680FC6"/>
    <w:rsid w:val="018C6547"/>
    <w:rsid w:val="01B24FBE"/>
    <w:rsid w:val="01DE6225"/>
    <w:rsid w:val="01E04012"/>
    <w:rsid w:val="01F95F8E"/>
    <w:rsid w:val="02272CA2"/>
    <w:rsid w:val="022B0F35"/>
    <w:rsid w:val="025C12C3"/>
    <w:rsid w:val="0269430E"/>
    <w:rsid w:val="026E0A70"/>
    <w:rsid w:val="027D6F3D"/>
    <w:rsid w:val="029B7F66"/>
    <w:rsid w:val="02AA3711"/>
    <w:rsid w:val="02B87CC0"/>
    <w:rsid w:val="02E054B5"/>
    <w:rsid w:val="02EF4D22"/>
    <w:rsid w:val="02F85BB1"/>
    <w:rsid w:val="03096194"/>
    <w:rsid w:val="03200CA0"/>
    <w:rsid w:val="037377B9"/>
    <w:rsid w:val="03A57223"/>
    <w:rsid w:val="03CC54AF"/>
    <w:rsid w:val="04071EDA"/>
    <w:rsid w:val="040B04B0"/>
    <w:rsid w:val="04250416"/>
    <w:rsid w:val="043F0824"/>
    <w:rsid w:val="04512ACD"/>
    <w:rsid w:val="04591C05"/>
    <w:rsid w:val="04C35D22"/>
    <w:rsid w:val="04F027EF"/>
    <w:rsid w:val="05446836"/>
    <w:rsid w:val="056646FB"/>
    <w:rsid w:val="05942656"/>
    <w:rsid w:val="05D434CA"/>
    <w:rsid w:val="05EA78FE"/>
    <w:rsid w:val="05FE2403"/>
    <w:rsid w:val="063C216F"/>
    <w:rsid w:val="06C37DAD"/>
    <w:rsid w:val="070F515A"/>
    <w:rsid w:val="07777297"/>
    <w:rsid w:val="07807C70"/>
    <w:rsid w:val="07923B3D"/>
    <w:rsid w:val="079B1F36"/>
    <w:rsid w:val="07B9632A"/>
    <w:rsid w:val="07F43E2F"/>
    <w:rsid w:val="07FA6E7D"/>
    <w:rsid w:val="07FE7EAE"/>
    <w:rsid w:val="081A7EE9"/>
    <w:rsid w:val="08374283"/>
    <w:rsid w:val="085265ED"/>
    <w:rsid w:val="08727806"/>
    <w:rsid w:val="089B2CC4"/>
    <w:rsid w:val="08ED262C"/>
    <w:rsid w:val="08FD2806"/>
    <w:rsid w:val="095F7C73"/>
    <w:rsid w:val="09882F5B"/>
    <w:rsid w:val="09925BAF"/>
    <w:rsid w:val="09933855"/>
    <w:rsid w:val="09994427"/>
    <w:rsid w:val="09B36CB0"/>
    <w:rsid w:val="09E9510A"/>
    <w:rsid w:val="09FB289A"/>
    <w:rsid w:val="0A571138"/>
    <w:rsid w:val="0A804668"/>
    <w:rsid w:val="0A845FDE"/>
    <w:rsid w:val="0AD8111C"/>
    <w:rsid w:val="0B426F27"/>
    <w:rsid w:val="0B5F722C"/>
    <w:rsid w:val="0B764203"/>
    <w:rsid w:val="0B9767E6"/>
    <w:rsid w:val="0B9E1C5E"/>
    <w:rsid w:val="0BA21350"/>
    <w:rsid w:val="0BC00611"/>
    <w:rsid w:val="0BC423BD"/>
    <w:rsid w:val="0BF32C12"/>
    <w:rsid w:val="0C166368"/>
    <w:rsid w:val="0C28286D"/>
    <w:rsid w:val="0C3D097C"/>
    <w:rsid w:val="0C9628CF"/>
    <w:rsid w:val="0CAC0236"/>
    <w:rsid w:val="0CC303F7"/>
    <w:rsid w:val="0CCB086A"/>
    <w:rsid w:val="0CCB612A"/>
    <w:rsid w:val="0CD83984"/>
    <w:rsid w:val="0CE4510C"/>
    <w:rsid w:val="0D122857"/>
    <w:rsid w:val="0D2143C9"/>
    <w:rsid w:val="0D975959"/>
    <w:rsid w:val="0DC554F4"/>
    <w:rsid w:val="0DC747FC"/>
    <w:rsid w:val="0DCF7804"/>
    <w:rsid w:val="0DE4051B"/>
    <w:rsid w:val="0E163506"/>
    <w:rsid w:val="0E492C94"/>
    <w:rsid w:val="0E4B122A"/>
    <w:rsid w:val="0E697C67"/>
    <w:rsid w:val="0EAD02B5"/>
    <w:rsid w:val="0EB45A50"/>
    <w:rsid w:val="0EB95D08"/>
    <w:rsid w:val="0ED07D6A"/>
    <w:rsid w:val="0EE17270"/>
    <w:rsid w:val="0EE217D0"/>
    <w:rsid w:val="0F4E5B48"/>
    <w:rsid w:val="0F5241A3"/>
    <w:rsid w:val="0F526062"/>
    <w:rsid w:val="0F545C46"/>
    <w:rsid w:val="0F5A34E6"/>
    <w:rsid w:val="0F9B55C4"/>
    <w:rsid w:val="0FC95388"/>
    <w:rsid w:val="0FCC4F6E"/>
    <w:rsid w:val="0FEA1770"/>
    <w:rsid w:val="0FED3533"/>
    <w:rsid w:val="0FF60519"/>
    <w:rsid w:val="100C6B51"/>
    <w:rsid w:val="101277E1"/>
    <w:rsid w:val="10171E0C"/>
    <w:rsid w:val="102424CB"/>
    <w:rsid w:val="1047654E"/>
    <w:rsid w:val="1051431F"/>
    <w:rsid w:val="108B243A"/>
    <w:rsid w:val="10A77409"/>
    <w:rsid w:val="10D70936"/>
    <w:rsid w:val="10E74D90"/>
    <w:rsid w:val="1107089B"/>
    <w:rsid w:val="111A5A8E"/>
    <w:rsid w:val="1132278E"/>
    <w:rsid w:val="118626C3"/>
    <w:rsid w:val="118F14BB"/>
    <w:rsid w:val="1195097D"/>
    <w:rsid w:val="119E233C"/>
    <w:rsid w:val="119E36FC"/>
    <w:rsid w:val="11B16C01"/>
    <w:rsid w:val="11B24E3A"/>
    <w:rsid w:val="11BA3277"/>
    <w:rsid w:val="11BF42F2"/>
    <w:rsid w:val="11D7096C"/>
    <w:rsid w:val="120452F3"/>
    <w:rsid w:val="121662DC"/>
    <w:rsid w:val="12250A37"/>
    <w:rsid w:val="12314963"/>
    <w:rsid w:val="126140CF"/>
    <w:rsid w:val="126F7DF0"/>
    <w:rsid w:val="12725C50"/>
    <w:rsid w:val="12A917B4"/>
    <w:rsid w:val="130517AC"/>
    <w:rsid w:val="13220A97"/>
    <w:rsid w:val="1345052F"/>
    <w:rsid w:val="13470C61"/>
    <w:rsid w:val="13897EA5"/>
    <w:rsid w:val="139E1ED2"/>
    <w:rsid w:val="13BB2E73"/>
    <w:rsid w:val="140A3B2C"/>
    <w:rsid w:val="140B1A1B"/>
    <w:rsid w:val="147860F2"/>
    <w:rsid w:val="14864F0C"/>
    <w:rsid w:val="14AE40DC"/>
    <w:rsid w:val="14B25A75"/>
    <w:rsid w:val="14F62DA5"/>
    <w:rsid w:val="15105E60"/>
    <w:rsid w:val="1555784B"/>
    <w:rsid w:val="15562E1F"/>
    <w:rsid w:val="156626E4"/>
    <w:rsid w:val="1599489F"/>
    <w:rsid w:val="15BA1B08"/>
    <w:rsid w:val="15C441BF"/>
    <w:rsid w:val="160870CE"/>
    <w:rsid w:val="16180989"/>
    <w:rsid w:val="16600C6C"/>
    <w:rsid w:val="167E2256"/>
    <w:rsid w:val="16AA4726"/>
    <w:rsid w:val="16C12761"/>
    <w:rsid w:val="16C77204"/>
    <w:rsid w:val="16EE73D1"/>
    <w:rsid w:val="16F35FF5"/>
    <w:rsid w:val="170F1C3B"/>
    <w:rsid w:val="17421724"/>
    <w:rsid w:val="17542E3A"/>
    <w:rsid w:val="177B6963"/>
    <w:rsid w:val="17851430"/>
    <w:rsid w:val="179A1D31"/>
    <w:rsid w:val="17F373E8"/>
    <w:rsid w:val="17FA0E7F"/>
    <w:rsid w:val="181D45E8"/>
    <w:rsid w:val="183757CA"/>
    <w:rsid w:val="18724D62"/>
    <w:rsid w:val="187A4AC9"/>
    <w:rsid w:val="187B387F"/>
    <w:rsid w:val="18805D48"/>
    <w:rsid w:val="190236B3"/>
    <w:rsid w:val="19043675"/>
    <w:rsid w:val="195D5B0A"/>
    <w:rsid w:val="1978189C"/>
    <w:rsid w:val="19A03A72"/>
    <w:rsid w:val="19E8232B"/>
    <w:rsid w:val="1A0D71C2"/>
    <w:rsid w:val="1A291153"/>
    <w:rsid w:val="1A3E6426"/>
    <w:rsid w:val="1A651135"/>
    <w:rsid w:val="1A8F2340"/>
    <w:rsid w:val="1A9F1D37"/>
    <w:rsid w:val="1AAF1D57"/>
    <w:rsid w:val="1ABA25E8"/>
    <w:rsid w:val="1AE6220E"/>
    <w:rsid w:val="1B175E9B"/>
    <w:rsid w:val="1B1C1711"/>
    <w:rsid w:val="1B1E34BF"/>
    <w:rsid w:val="1B215539"/>
    <w:rsid w:val="1B4C506D"/>
    <w:rsid w:val="1B507DE4"/>
    <w:rsid w:val="1B571C6A"/>
    <w:rsid w:val="1B5B0891"/>
    <w:rsid w:val="1B6501E0"/>
    <w:rsid w:val="1B6A27A6"/>
    <w:rsid w:val="1B6C40F7"/>
    <w:rsid w:val="1BB11F11"/>
    <w:rsid w:val="1C041180"/>
    <w:rsid w:val="1C0776B6"/>
    <w:rsid w:val="1C19126B"/>
    <w:rsid w:val="1C4D097F"/>
    <w:rsid w:val="1C52276C"/>
    <w:rsid w:val="1C6029BB"/>
    <w:rsid w:val="1C644C0E"/>
    <w:rsid w:val="1C796A26"/>
    <w:rsid w:val="1C8238FD"/>
    <w:rsid w:val="1C8827F3"/>
    <w:rsid w:val="1C973149"/>
    <w:rsid w:val="1C9F32B4"/>
    <w:rsid w:val="1CB50547"/>
    <w:rsid w:val="1CFA3ED4"/>
    <w:rsid w:val="1D3F5CCD"/>
    <w:rsid w:val="1D4212D9"/>
    <w:rsid w:val="1D4B4C98"/>
    <w:rsid w:val="1D5B575A"/>
    <w:rsid w:val="1D600D55"/>
    <w:rsid w:val="1D753667"/>
    <w:rsid w:val="1DBC2955"/>
    <w:rsid w:val="1E176E8F"/>
    <w:rsid w:val="1E4413C6"/>
    <w:rsid w:val="1E497773"/>
    <w:rsid w:val="1E924A83"/>
    <w:rsid w:val="1EBA3468"/>
    <w:rsid w:val="1EE42AE8"/>
    <w:rsid w:val="1EF9185D"/>
    <w:rsid w:val="1EF93DAD"/>
    <w:rsid w:val="1F170C2D"/>
    <w:rsid w:val="1F175C24"/>
    <w:rsid w:val="1F6753A2"/>
    <w:rsid w:val="1F684CDC"/>
    <w:rsid w:val="1F8C106C"/>
    <w:rsid w:val="1FB27711"/>
    <w:rsid w:val="1FB9785D"/>
    <w:rsid w:val="1FBC02FD"/>
    <w:rsid w:val="1FC62A9E"/>
    <w:rsid w:val="1FD1112C"/>
    <w:rsid w:val="1FE04233"/>
    <w:rsid w:val="1FEC5216"/>
    <w:rsid w:val="1FF44B3E"/>
    <w:rsid w:val="200A5CD8"/>
    <w:rsid w:val="20163C33"/>
    <w:rsid w:val="20206196"/>
    <w:rsid w:val="203A10F3"/>
    <w:rsid w:val="206117CD"/>
    <w:rsid w:val="206C59B8"/>
    <w:rsid w:val="20730C48"/>
    <w:rsid w:val="209745BC"/>
    <w:rsid w:val="20E33862"/>
    <w:rsid w:val="21000AEC"/>
    <w:rsid w:val="21224B35"/>
    <w:rsid w:val="21266CEE"/>
    <w:rsid w:val="213D05C5"/>
    <w:rsid w:val="215D3698"/>
    <w:rsid w:val="217521F8"/>
    <w:rsid w:val="2179082D"/>
    <w:rsid w:val="21FB713C"/>
    <w:rsid w:val="21FD2A0E"/>
    <w:rsid w:val="22A071A0"/>
    <w:rsid w:val="22DA3C45"/>
    <w:rsid w:val="22F17A30"/>
    <w:rsid w:val="231A53EE"/>
    <w:rsid w:val="235F4CA2"/>
    <w:rsid w:val="237235DC"/>
    <w:rsid w:val="238667C8"/>
    <w:rsid w:val="245918E4"/>
    <w:rsid w:val="24A3763F"/>
    <w:rsid w:val="24AF22F7"/>
    <w:rsid w:val="24BC3885"/>
    <w:rsid w:val="24BD1988"/>
    <w:rsid w:val="24C573A2"/>
    <w:rsid w:val="24D264FD"/>
    <w:rsid w:val="24F47506"/>
    <w:rsid w:val="24FC56A2"/>
    <w:rsid w:val="25013CB4"/>
    <w:rsid w:val="250C6107"/>
    <w:rsid w:val="255E39A9"/>
    <w:rsid w:val="25A030CE"/>
    <w:rsid w:val="25BE1866"/>
    <w:rsid w:val="25DD4326"/>
    <w:rsid w:val="260F6F7D"/>
    <w:rsid w:val="261E7431"/>
    <w:rsid w:val="263857FF"/>
    <w:rsid w:val="26437BA8"/>
    <w:rsid w:val="26471831"/>
    <w:rsid w:val="265B595C"/>
    <w:rsid w:val="267310A5"/>
    <w:rsid w:val="26981844"/>
    <w:rsid w:val="26A3658B"/>
    <w:rsid w:val="26AC1808"/>
    <w:rsid w:val="26AC41A3"/>
    <w:rsid w:val="26DB7A37"/>
    <w:rsid w:val="26E13250"/>
    <w:rsid w:val="27011C0E"/>
    <w:rsid w:val="2718033E"/>
    <w:rsid w:val="273C6085"/>
    <w:rsid w:val="274D79D7"/>
    <w:rsid w:val="27A059A1"/>
    <w:rsid w:val="27E45DC9"/>
    <w:rsid w:val="27F75C09"/>
    <w:rsid w:val="27FD16A3"/>
    <w:rsid w:val="280E0E7B"/>
    <w:rsid w:val="28A7142B"/>
    <w:rsid w:val="2905114C"/>
    <w:rsid w:val="29117778"/>
    <w:rsid w:val="295C675D"/>
    <w:rsid w:val="29640D39"/>
    <w:rsid w:val="297B612B"/>
    <w:rsid w:val="2A1B5559"/>
    <w:rsid w:val="2A1D0E26"/>
    <w:rsid w:val="2A493C10"/>
    <w:rsid w:val="2A6C32C9"/>
    <w:rsid w:val="2A8A28CC"/>
    <w:rsid w:val="2A980BB9"/>
    <w:rsid w:val="2A9D2794"/>
    <w:rsid w:val="2AB065DF"/>
    <w:rsid w:val="2AE7657F"/>
    <w:rsid w:val="2B026B87"/>
    <w:rsid w:val="2B566A88"/>
    <w:rsid w:val="2B6A0EBA"/>
    <w:rsid w:val="2B7B6F03"/>
    <w:rsid w:val="2B843ACC"/>
    <w:rsid w:val="2BB91019"/>
    <w:rsid w:val="2BBB7C44"/>
    <w:rsid w:val="2BCC11FC"/>
    <w:rsid w:val="2BD919D8"/>
    <w:rsid w:val="2BE352E2"/>
    <w:rsid w:val="2C1A5B34"/>
    <w:rsid w:val="2C4244F9"/>
    <w:rsid w:val="2C432C13"/>
    <w:rsid w:val="2C523BE2"/>
    <w:rsid w:val="2C770550"/>
    <w:rsid w:val="2C945236"/>
    <w:rsid w:val="2CF30B3E"/>
    <w:rsid w:val="2CF60B41"/>
    <w:rsid w:val="2D38151A"/>
    <w:rsid w:val="2D444A4D"/>
    <w:rsid w:val="2D444BAD"/>
    <w:rsid w:val="2D525F77"/>
    <w:rsid w:val="2D601ABF"/>
    <w:rsid w:val="2D747E9E"/>
    <w:rsid w:val="2D797C78"/>
    <w:rsid w:val="2D7F5172"/>
    <w:rsid w:val="2DD23C0F"/>
    <w:rsid w:val="2DE41613"/>
    <w:rsid w:val="2E0F3275"/>
    <w:rsid w:val="2E62203D"/>
    <w:rsid w:val="2E750A19"/>
    <w:rsid w:val="2E7E5703"/>
    <w:rsid w:val="2E7F5D2E"/>
    <w:rsid w:val="2E8D4CF6"/>
    <w:rsid w:val="2E931689"/>
    <w:rsid w:val="2E9865D2"/>
    <w:rsid w:val="2ED77B20"/>
    <w:rsid w:val="2EFD352A"/>
    <w:rsid w:val="2F080957"/>
    <w:rsid w:val="2F1306B3"/>
    <w:rsid w:val="2F3818F3"/>
    <w:rsid w:val="2F4A3464"/>
    <w:rsid w:val="2F811C14"/>
    <w:rsid w:val="2FE4138F"/>
    <w:rsid w:val="2FE80D95"/>
    <w:rsid w:val="301C06F5"/>
    <w:rsid w:val="3029492C"/>
    <w:rsid w:val="302968DF"/>
    <w:rsid w:val="304B34D3"/>
    <w:rsid w:val="30826E6D"/>
    <w:rsid w:val="309B3367"/>
    <w:rsid w:val="30EF3675"/>
    <w:rsid w:val="31342A3B"/>
    <w:rsid w:val="313A7AFC"/>
    <w:rsid w:val="319169E2"/>
    <w:rsid w:val="31B37F56"/>
    <w:rsid w:val="31C52EC7"/>
    <w:rsid w:val="31DE61CF"/>
    <w:rsid w:val="320533E8"/>
    <w:rsid w:val="32480959"/>
    <w:rsid w:val="32507806"/>
    <w:rsid w:val="3269323F"/>
    <w:rsid w:val="329D1CDE"/>
    <w:rsid w:val="32BB5A51"/>
    <w:rsid w:val="32BF1122"/>
    <w:rsid w:val="32FE112B"/>
    <w:rsid w:val="33086F8E"/>
    <w:rsid w:val="33247DC0"/>
    <w:rsid w:val="33576DA2"/>
    <w:rsid w:val="336E728F"/>
    <w:rsid w:val="33790DE3"/>
    <w:rsid w:val="33B63713"/>
    <w:rsid w:val="33BB757D"/>
    <w:rsid w:val="33E84ACC"/>
    <w:rsid w:val="33FB1EA9"/>
    <w:rsid w:val="34243577"/>
    <w:rsid w:val="34277378"/>
    <w:rsid w:val="3442435E"/>
    <w:rsid w:val="348E0E45"/>
    <w:rsid w:val="34943DE5"/>
    <w:rsid w:val="34A41F67"/>
    <w:rsid w:val="34BE588F"/>
    <w:rsid w:val="34C800CC"/>
    <w:rsid w:val="34F118F5"/>
    <w:rsid w:val="34F339D3"/>
    <w:rsid w:val="34FE1FAD"/>
    <w:rsid w:val="351A169F"/>
    <w:rsid w:val="35336C77"/>
    <w:rsid w:val="35355990"/>
    <w:rsid w:val="353B03FB"/>
    <w:rsid w:val="35451352"/>
    <w:rsid w:val="356F654B"/>
    <w:rsid w:val="35795073"/>
    <w:rsid w:val="35E442F5"/>
    <w:rsid w:val="35FB5107"/>
    <w:rsid w:val="36114D54"/>
    <w:rsid w:val="36363278"/>
    <w:rsid w:val="36B030DD"/>
    <w:rsid w:val="36C046D7"/>
    <w:rsid w:val="36C82AEC"/>
    <w:rsid w:val="37620374"/>
    <w:rsid w:val="376B0F1D"/>
    <w:rsid w:val="37A76C0A"/>
    <w:rsid w:val="37B75BD3"/>
    <w:rsid w:val="37BC72EB"/>
    <w:rsid w:val="37DE3D34"/>
    <w:rsid w:val="388A12AF"/>
    <w:rsid w:val="38A76ADA"/>
    <w:rsid w:val="38CA14F1"/>
    <w:rsid w:val="38DB35B4"/>
    <w:rsid w:val="3930176C"/>
    <w:rsid w:val="396C111F"/>
    <w:rsid w:val="396D2873"/>
    <w:rsid w:val="39874D0D"/>
    <w:rsid w:val="399F03E9"/>
    <w:rsid w:val="39D5771B"/>
    <w:rsid w:val="3A0C5261"/>
    <w:rsid w:val="3A334803"/>
    <w:rsid w:val="3A7840DB"/>
    <w:rsid w:val="3A8F2CC3"/>
    <w:rsid w:val="3A962F2F"/>
    <w:rsid w:val="3AA41FD0"/>
    <w:rsid w:val="3ABE4509"/>
    <w:rsid w:val="3B2D7B7B"/>
    <w:rsid w:val="3B555A8F"/>
    <w:rsid w:val="3B561638"/>
    <w:rsid w:val="3BEC2066"/>
    <w:rsid w:val="3BF15382"/>
    <w:rsid w:val="3BFF6742"/>
    <w:rsid w:val="3C001485"/>
    <w:rsid w:val="3C05536E"/>
    <w:rsid w:val="3C4E2272"/>
    <w:rsid w:val="3C574F6E"/>
    <w:rsid w:val="3C583F63"/>
    <w:rsid w:val="3C657673"/>
    <w:rsid w:val="3C6B73A9"/>
    <w:rsid w:val="3C706A27"/>
    <w:rsid w:val="3C8C5795"/>
    <w:rsid w:val="3CD819E7"/>
    <w:rsid w:val="3CF821EA"/>
    <w:rsid w:val="3D0074B6"/>
    <w:rsid w:val="3D0C3489"/>
    <w:rsid w:val="3D3B1591"/>
    <w:rsid w:val="3D420B3E"/>
    <w:rsid w:val="3DAF2E9A"/>
    <w:rsid w:val="3DE053E0"/>
    <w:rsid w:val="3DF20EA7"/>
    <w:rsid w:val="3E1B7DC9"/>
    <w:rsid w:val="3E487160"/>
    <w:rsid w:val="3E7E4ED3"/>
    <w:rsid w:val="3E86321F"/>
    <w:rsid w:val="3EAB1A23"/>
    <w:rsid w:val="3EAB4BA6"/>
    <w:rsid w:val="3EE00B51"/>
    <w:rsid w:val="3EF65455"/>
    <w:rsid w:val="3F260411"/>
    <w:rsid w:val="3F4361AD"/>
    <w:rsid w:val="3F4E64C8"/>
    <w:rsid w:val="3F511DFE"/>
    <w:rsid w:val="3F593107"/>
    <w:rsid w:val="3F75616C"/>
    <w:rsid w:val="3F854501"/>
    <w:rsid w:val="3F9B3103"/>
    <w:rsid w:val="3FAE0046"/>
    <w:rsid w:val="3FB46D54"/>
    <w:rsid w:val="3FE67C48"/>
    <w:rsid w:val="4034417A"/>
    <w:rsid w:val="404C5052"/>
    <w:rsid w:val="406A16EC"/>
    <w:rsid w:val="407B794F"/>
    <w:rsid w:val="407D4EF7"/>
    <w:rsid w:val="40A034E0"/>
    <w:rsid w:val="40CA4BEC"/>
    <w:rsid w:val="40D65E71"/>
    <w:rsid w:val="40DB0D47"/>
    <w:rsid w:val="40DF2CAB"/>
    <w:rsid w:val="40E21FA4"/>
    <w:rsid w:val="40F67DB4"/>
    <w:rsid w:val="411A7A85"/>
    <w:rsid w:val="41630923"/>
    <w:rsid w:val="41671A95"/>
    <w:rsid w:val="41856533"/>
    <w:rsid w:val="41A15E52"/>
    <w:rsid w:val="41B3236E"/>
    <w:rsid w:val="41CE2CA4"/>
    <w:rsid w:val="42252EC7"/>
    <w:rsid w:val="427115A1"/>
    <w:rsid w:val="42821CD6"/>
    <w:rsid w:val="42AD1F7F"/>
    <w:rsid w:val="42BC1A38"/>
    <w:rsid w:val="42F52504"/>
    <w:rsid w:val="42F86444"/>
    <w:rsid w:val="43043A39"/>
    <w:rsid w:val="43173A8B"/>
    <w:rsid w:val="431E6E7D"/>
    <w:rsid w:val="43343D94"/>
    <w:rsid w:val="43692DC9"/>
    <w:rsid w:val="43704A75"/>
    <w:rsid w:val="437A5352"/>
    <w:rsid w:val="43C315F1"/>
    <w:rsid w:val="43D01704"/>
    <w:rsid w:val="43DD231C"/>
    <w:rsid w:val="43E539D5"/>
    <w:rsid w:val="44224D46"/>
    <w:rsid w:val="44306E96"/>
    <w:rsid w:val="444052DA"/>
    <w:rsid w:val="444737A3"/>
    <w:rsid w:val="44480A05"/>
    <w:rsid w:val="445411E5"/>
    <w:rsid w:val="44666D99"/>
    <w:rsid w:val="44680BCB"/>
    <w:rsid w:val="449710B7"/>
    <w:rsid w:val="44C455F4"/>
    <w:rsid w:val="44D66D28"/>
    <w:rsid w:val="4508596E"/>
    <w:rsid w:val="45207608"/>
    <w:rsid w:val="452149E9"/>
    <w:rsid w:val="4530163F"/>
    <w:rsid w:val="453C548F"/>
    <w:rsid w:val="45466A4A"/>
    <w:rsid w:val="455F2286"/>
    <w:rsid w:val="456A7F65"/>
    <w:rsid w:val="4572544B"/>
    <w:rsid w:val="458F0828"/>
    <w:rsid w:val="459815F1"/>
    <w:rsid w:val="45CC5173"/>
    <w:rsid w:val="45DD0762"/>
    <w:rsid w:val="45E55B10"/>
    <w:rsid w:val="463E698D"/>
    <w:rsid w:val="4661126D"/>
    <w:rsid w:val="46682216"/>
    <w:rsid w:val="46736B4B"/>
    <w:rsid w:val="46800ACE"/>
    <w:rsid w:val="46B81E18"/>
    <w:rsid w:val="46D72316"/>
    <w:rsid w:val="46E07077"/>
    <w:rsid w:val="46FC1BF7"/>
    <w:rsid w:val="47101B4E"/>
    <w:rsid w:val="4753779D"/>
    <w:rsid w:val="476A5119"/>
    <w:rsid w:val="477C3CE8"/>
    <w:rsid w:val="479F23A5"/>
    <w:rsid w:val="47A50B43"/>
    <w:rsid w:val="47B911BA"/>
    <w:rsid w:val="47BE5820"/>
    <w:rsid w:val="47C042D2"/>
    <w:rsid w:val="47E34941"/>
    <w:rsid w:val="47E82B07"/>
    <w:rsid w:val="481C261D"/>
    <w:rsid w:val="483914E8"/>
    <w:rsid w:val="48497225"/>
    <w:rsid w:val="484D11CF"/>
    <w:rsid w:val="48A43592"/>
    <w:rsid w:val="48A658F0"/>
    <w:rsid w:val="48B638FF"/>
    <w:rsid w:val="48C71D4C"/>
    <w:rsid w:val="48EA596D"/>
    <w:rsid w:val="491778EA"/>
    <w:rsid w:val="49206B0A"/>
    <w:rsid w:val="494B38EC"/>
    <w:rsid w:val="496808FD"/>
    <w:rsid w:val="497C19B6"/>
    <w:rsid w:val="497F5C4A"/>
    <w:rsid w:val="498F671A"/>
    <w:rsid w:val="49907943"/>
    <w:rsid w:val="49DC4EE5"/>
    <w:rsid w:val="49E61676"/>
    <w:rsid w:val="49F751FD"/>
    <w:rsid w:val="4A4A0C8C"/>
    <w:rsid w:val="4A675EA7"/>
    <w:rsid w:val="4A6D24BA"/>
    <w:rsid w:val="4A9E6790"/>
    <w:rsid w:val="4AAC727D"/>
    <w:rsid w:val="4B1522F0"/>
    <w:rsid w:val="4B2C26D6"/>
    <w:rsid w:val="4B460745"/>
    <w:rsid w:val="4B485DF8"/>
    <w:rsid w:val="4B5E5E6D"/>
    <w:rsid w:val="4B7529F8"/>
    <w:rsid w:val="4B7D2366"/>
    <w:rsid w:val="4B7E128F"/>
    <w:rsid w:val="4BA26F09"/>
    <w:rsid w:val="4BB834FA"/>
    <w:rsid w:val="4BD0398D"/>
    <w:rsid w:val="4BD439C6"/>
    <w:rsid w:val="4C110328"/>
    <w:rsid w:val="4C61798F"/>
    <w:rsid w:val="4C657E5D"/>
    <w:rsid w:val="4CCD07E4"/>
    <w:rsid w:val="4CF8283E"/>
    <w:rsid w:val="4D1B0500"/>
    <w:rsid w:val="4D33449B"/>
    <w:rsid w:val="4D4B0C12"/>
    <w:rsid w:val="4D7658C0"/>
    <w:rsid w:val="4DFC4757"/>
    <w:rsid w:val="4E383F94"/>
    <w:rsid w:val="4E6B59F9"/>
    <w:rsid w:val="4E7F4A6B"/>
    <w:rsid w:val="4E840BA3"/>
    <w:rsid w:val="4E8459B3"/>
    <w:rsid w:val="4EA7715A"/>
    <w:rsid w:val="4EB309FE"/>
    <w:rsid w:val="4ED80066"/>
    <w:rsid w:val="4F030A00"/>
    <w:rsid w:val="4F235F9A"/>
    <w:rsid w:val="4F4949F0"/>
    <w:rsid w:val="4F7B02F1"/>
    <w:rsid w:val="4F9E459F"/>
    <w:rsid w:val="4FAC2659"/>
    <w:rsid w:val="4FAC6B90"/>
    <w:rsid w:val="4FAE3639"/>
    <w:rsid w:val="4FF4628D"/>
    <w:rsid w:val="50072E05"/>
    <w:rsid w:val="5013422C"/>
    <w:rsid w:val="50454FC9"/>
    <w:rsid w:val="505A6212"/>
    <w:rsid w:val="506051E9"/>
    <w:rsid w:val="507635D5"/>
    <w:rsid w:val="50804C1E"/>
    <w:rsid w:val="50AE19EC"/>
    <w:rsid w:val="50C708B4"/>
    <w:rsid w:val="50F6092E"/>
    <w:rsid w:val="512D68A7"/>
    <w:rsid w:val="51630A6C"/>
    <w:rsid w:val="5174085D"/>
    <w:rsid w:val="51A86AC0"/>
    <w:rsid w:val="51B521B5"/>
    <w:rsid w:val="51C439F0"/>
    <w:rsid w:val="51E72AAB"/>
    <w:rsid w:val="51FD360E"/>
    <w:rsid w:val="52160CF0"/>
    <w:rsid w:val="522A5C0E"/>
    <w:rsid w:val="52323209"/>
    <w:rsid w:val="52351D10"/>
    <w:rsid w:val="524611D0"/>
    <w:rsid w:val="524716EF"/>
    <w:rsid w:val="5278472E"/>
    <w:rsid w:val="52932BC6"/>
    <w:rsid w:val="52A45227"/>
    <w:rsid w:val="52C32269"/>
    <w:rsid w:val="52E56702"/>
    <w:rsid w:val="530F592F"/>
    <w:rsid w:val="5344362C"/>
    <w:rsid w:val="534F3DFE"/>
    <w:rsid w:val="539223AA"/>
    <w:rsid w:val="53C92082"/>
    <w:rsid w:val="53DD7C4F"/>
    <w:rsid w:val="53E347ED"/>
    <w:rsid w:val="53EA2479"/>
    <w:rsid w:val="53FE07F8"/>
    <w:rsid w:val="54075BD8"/>
    <w:rsid w:val="541F04E1"/>
    <w:rsid w:val="54490369"/>
    <w:rsid w:val="54543FE1"/>
    <w:rsid w:val="547E75E4"/>
    <w:rsid w:val="548F780E"/>
    <w:rsid w:val="54904A37"/>
    <w:rsid w:val="549F4D8F"/>
    <w:rsid w:val="54AB62A3"/>
    <w:rsid w:val="54BE6DB5"/>
    <w:rsid w:val="54D3400D"/>
    <w:rsid w:val="54D5168A"/>
    <w:rsid w:val="55277E5F"/>
    <w:rsid w:val="5528028C"/>
    <w:rsid w:val="552D3A73"/>
    <w:rsid w:val="55457E35"/>
    <w:rsid w:val="55987950"/>
    <w:rsid w:val="55F53E44"/>
    <w:rsid w:val="55FA2F54"/>
    <w:rsid w:val="55FE683C"/>
    <w:rsid w:val="5626142B"/>
    <w:rsid w:val="56774C15"/>
    <w:rsid w:val="56826898"/>
    <w:rsid w:val="56AA7147"/>
    <w:rsid w:val="573D2F6D"/>
    <w:rsid w:val="5760193D"/>
    <w:rsid w:val="578539B2"/>
    <w:rsid w:val="579B27AF"/>
    <w:rsid w:val="57AB1401"/>
    <w:rsid w:val="57E34F8D"/>
    <w:rsid w:val="57EE694F"/>
    <w:rsid w:val="580A03FA"/>
    <w:rsid w:val="58393179"/>
    <w:rsid w:val="5856230E"/>
    <w:rsid w:val="585937EC"/>
    <w:rsid w:val="58A176A1"/>
    <w:rsid w:val="58A46AC4"/>
    <w:rsid w:val="58D271ED"/>
    <w:rsid w:val="58E24044"/>
    <w:rsid w:val="59010B49"/>
    <w:rsid w:val="590338E0"/>
    <w:rsid w:val="59337A66"/>
    <w:rsid w:val="59685793"/>
    <w:rsid w:val="59814598"/>
    <w:rsid w:val="5990465D"/>
    <w:rsid w:val="599A6FD4"/>
    <w:rsid w:val="59BA0665"/>
    <w:rsid w:val="59C00E33"/>
    <w:rsid w:val="59E35B84"/>
    <w:rsid w:val="59E94C64"/>
    <w:rsid w:val="59ED4178"/>
    <w:rsid w:val="5A2D39BE"/>
    <w:rsid w:val="5A2F5DAC"/>
    <w:rsid w:val="5A363658"/>
    <w:rsid w:val="5A440927"/>
    <w:rsid w:val="5A4B7D9A"/>
    <w:rsid w:val="5A6A783F"/>
    <w:rsid w:val="5A946E2A"/>
    <w:rsid w:val="5A9837A0"/>
    <w:rsid w:val="5AD9327A"/>
    <w:rsid w:val="5ADD599F"/>
    <w:rsid w:val="5B221E1B"/>
    <w:rsid w:val="5B745A7E"/>
    <w:rsid w:val="5B896F96"/>
    <w:rsid w:val="5C094EDF"/>
    <w:rsid w:val="5C2C10BC"/>
    <w:rsid w:val="5C3162C9"/>
    <w:rsid w:val="5C4752CA"/>
    <w:rsid w:val="5C55141D"/>
    <w:rsid w:val="5C591419"/>
    <w:rsid w:val="5C782C0C"/>
    <w:rsid w:val="5C8463D8"/>
    <w:rsid w:val="5C901860"/>
    <w:rsid w:val="5CC41B75"/>
    <w:rsid w:val="5CC423E0"/>
    <w:rsid w:val="5CCE75C0"/>
    <w:rsid w:val="5CF17B1D"/>
    <w:rsid w:val="5CF250C6"/>
    <w:rsid w:val="5D16630F"/>
    <w:rsid w:val="5D23352A"/>
    <w:rsid w:val="5D31390D"/>
    <w:rsid w:val="5D3B3C65"/>
    <w:rsid w:val="5D5A022E"/>
    <w:rsid w:val="5D5E2F39"/>
    <w:rsid w:val="5D8C2666"/>
    <w:rsid w:val="5DB029BC"/>
    <w:rsid w:val="5DB32424"/>
    <w:rsid w:val="5DB34A48"/>
    <w:rsid w:val="5DCA719C"/>
    <w:rsid w:val="5DFD6885"/>
    <w:rsid w:val="5E4631A8"/>
    <w:rsid w:val="5E4E5224"/>
    <w:rsid w:val="5E836206"/>
    <w:rsid w:val="5E865E0C"/>
    <w:rsid w:val="5E924784"/>
    <w:rsid w:val="5EC17ED0"/>
    <w:rsid w:val="5EC77930"/>
    <w:rsid w:val="5ED327AE"/>
    <w:rsid w:val="5EF12BF1"/>
    <w:rsid w:val="5F0B676D"/>
    <w:rsid w:val="5F0F66A0"/>
    <w:rsid w:val="5F2D1043"/>
    <w:rsid w:val="5F3C459B"/>
    <w:rsid w:val="5F4A55FA"/>
    <w:rsid w:val="5F632602"/>
    <w:rsid w:val="5F941512"/>
    <w:rsid w:val="5F9A29B2"/>
    <w:rsid w:val="5F9D13C3"/>
    <w:rsid w:val="5FBA5104"/>
    <w:rsid w:val="5FBB7065"/>
    <w:rsid w:val="5FBC4EE6"/>
    <w:rsid w:val="60016B80"/>
    <w:rsid w:val="604C512A"/>
    <w:rsid w:val="609D4B2A"/>
    <w:rsid w:val="60A35037"/>
    <w:rsid w:val="60F0666A"/>
    <w:rsid w:val="6160568C"/>
    <w:rsid w:val="61821CAB"/>
    <w:rsid w:val="61A51734"/>
    <w:rsid w:val="61C86464"/>
    <w:rsid w:val="623960CE"/>
    <w:rsid w:val="623E5214"/>
    <w:rsid w:val="629A0127"/>
    <w:rsid w:val="62C63466"/>
    <w:rsid w:val="62DE3BC8"/>
    <w:rsid w:val="62DE7B9E"/>
    <w:rsid w:val="62F33306"/>
    <w:rsid w:val="630724A0"/>
    <w:rsid w:val="633E1CCF"/>
    <w:rsid w:val="6359443B"/>
    <w:rsid w:val="6368179F"/>
    <w:rsid w:val="63833B42"/>
    <w:rsid w:val="638B05DD"/>
    <w:rsid w:val="63AC6A1E"/>
    <w:rsid w:val="63B06A24"/>
    <w:rsid w:val="63B90225"/>
    <w:rsid w:val="641D5D13"/>
    <w:rsid w:val="644C4E8F"/>
    <w:rsid w:val="646A22E0"/>
    <w:rsid w:val="6472471F"/>
    <w:rsid w:val="64B55E83"/>
    <w:rsid w:val="65115044"/>
    <w:rsid w:val="65311F26"/>
    <w:rsid w:val="653C7C40"/>
    <w:rsid w:val="655A5B6A"/>
    <w:rsid w:val="65662298"/>
    <w:rsid w:val="659026A0"/>
    <w:rsid w:val="65A21C7C"/>
    <w:rsid w:val="65AF52F9"/>
    <w:rsid w:val="65EB2B0C"/>
    <w:rsid w:val="65EF2973"/>
    <w:rsid w:val="660B6325"/>
    <w:rsid w:val="66105FAD"/>
    <w:rsid w:val="66145326"/>
    <w:rsid w:val="66230884"/>
    <w:rsid w:val="662A71ED"/>
    <w:rsid w:val="665758DE"/>
    <w:rsid w:val="665D7591"/>
    <w:rsid w:val="66B74364"/>
    <w:rsid w:val="66F10F0A"/>
    <w:rsid w:val="670315B9"/>
    <w:rsid w:val="67424D56"/>
    <w:rsid w:val="675705D9"/>
    <w:rsid w:val="675F1432"/>
    <w:rsid w:val="67655C74"/>
    <w:rsid w:val="678029DD"/>
    <w:rsid w:val="67D71FAC"/>
    <w:rsid w:val="67F159DC"/>
    <w:rsid w:val="681071CA"/>
    <w:rsid w:val="681E2687"/>
    <w:rsid w:val="682E4492"/>
    <w:rsid w:val="683901F2"/>
    <w:rsid w:val="6844295B"/>
    <w:rsid w:val="68600E3B"/>
    <w:rsid w:val="68B20291"/>
    <w:rsid w:val="68D07CAA"/>
    <w:rsid w:val="68D964CE"/>
    <w:rsid w:val="68F10A4D"/>
    <w:rsid w:val="68F51E00"/>
    <w:rsid w:val="69201108"/>
    <w:rsid w:val="692F1C1D"/>
    <w:rsid w:val="69352848"/>
    <w:rsid w:val="696D63A7"/>
    <w:rsid w:val="699D5243"/>
    <w:rsid w:val="69C31E1C"/>
    <w:rsid w:val="69C82D0A"/>
    <w:rsid w:val="6A373E50"/>
    <w:rsid w:val="6A6025F7"/>
    <w:rsid w:val="6A703740"/>
    <w:rsid w:val="6A724294"/>
    <w:rsid w:val="6A8215B4"/>
    <w:rsid w:val="6A961F93"/>
    <w:rsid w:val="6A9C1B43"/>
    <w:rsid w:val="6AB076FC"/>
    <w:rsid w:val="6AB74775"/>
    <w:rsid w:val="6B095368"/>
    <w:rsid w:val="6B390983"/>
    <w:rsid w:val="6B736A1C"/>
    <w:rsid w:val="6B995489"/>
    <w:rsid w:val="6BA84D65"/>
    <w:rsid w:val="6BB11A35"/>
    <w:rsid w:val="6BBF4F51"/>
    <w:rsid w:val="6BCC1D42"/>
    <w:rsid w:val="6BFE14C9"/>
    <w:rsid w:val="6C4E54FB"/>
    <w:rsid w:val="6C5B47C5"/>
    <w:rsid w:val="6C890125"/>
    <w:rsid w:val="6CB47EA8"/>
    <w:rsid w:val="6CB92FDA"/>
    <w:rsid w:val="6CEC268B"/>
    <w:rsid w:val="6CED3577"/>
    <w:rsid w:val="6CF25FB2"/>
    <w:rsid w:val="6D450B22"/>
    <w:rsid w:val="6D4E2279"/>
    <w:rsid w:val="6D4F5220"/>
    <w:rsid w:val="6D6917C4"/>
    <w:rsid w:val="6DE603AC"/>
    <w:rsid w:val="6E264030"/>
    <w:rsid w:val="6E2F4E4B"/>
    <w:rsid w:val="6E37724E"/>
    <w:rsid w:val="6E3C017D"/>
    <w:rsid w:val="6E4D1014"/>
    <w:rsid w:val="6E5509A2"/>
    <w:rsid w:val="6E962B1A"/>
    <w:rsid w:val="6EEC668E"/>
    <w:rsid w:val="6F0341CF"/>
    <w:rsid w:val="6F1F1E10"/>
    <w:rsid w:val="6F357898"/>
    <w:rsid w:val="6F384388"/>
    <w:rsid w:val="6F3B5ACB"/>
    <w:rsid w:val="6F4A5AB4"/>
    <w:rsid w:val="6F8A53EC"/>
    <w:rsid w:val="6FA11C7C"/>
    <w:rsid w:val="6FC32590"/>
    <w:rsid w:val="6FCA49DC"/>
    <w:rsid w:val="700614C4"/>
    <w:rsid w:val="706936FE"/>
    <w:rsid w:val="70C265BC"/>
    <w:rsid w:val="71060402"/>
    <w:rsid w:val="71246903"/>
    <w:rsid w:val="713556EF"/>
    <w:rsid w:val="71356E11"/>
    <w:rsid w:val="71514C2E"/>
    <w:rsid w:val="71613D32"/>
    <w:rsid w:val="71935F6D"/>
    <w:rsid w:val="71AA2342"/>
    <w:rsid w:val="71AD42FA"/>
    <w:rsid w:val="71AE04E7"/>
    <w:rsid w:val="72453477"/>
    <w:rsid w:val="72481C57"/>
    <w:rsid w:val="72524959"/>
    <w:rsid w:val="726737CF"/>
    <w:rsid w:val="72942995"/>
    <w:rsid w:val="72A052C4"/>
    <w:rsid w:val="72A265AC"/>
    <w:rsid w:val="72A325E7"/>
    <w:rsid w:val="72C03361"/>
    <w:rsid w:val="72EF6D02"/>
    <w:rsid w:val="73096D13"/>
    <w:rsid w:val="732E5C26"/>
    <w:rsid w:val="73886303"/>
    <w:rsid w:val="73A403EA"/>
    <w:rsid w:val="73DF3393"/>
    <w:rsid w:val="73F24EB6"/>
    <w:rsid w:val="74474FE1"/>
    <w:rsid w:val="748235B5"/>
    <w:rsid w:val="748A79E7"/>
    <w:rsid w:val="7492345C"/>
    <w:rsid w:val="74A55CE7"/>
    <w:rsid w:val="74BB0C3A"/>
    <w:rsid w:val="74C529C5"/>
    <w:rsid w:val="74E75F16"/>
    <w:rsid w:val="75002504"/>
    <w:rsid w:val="7538467B"/>
    <w:rsid w:val="75400684"/>
    <w:rsid w:val="75426DA9"/>
    <w:rsid w:val="754F7DBE"/>
    <w:rsid w:val="75844BC9"/>
    <w:rsid w:val="759570BB"/>
    <w:rsid w:val="75A4230D"/>
    <w:rsid w:val="75F01AB7"/>
    <w:rsid w:val="7659039E"/>
    <w:rsid w:val="767B0274"/>
    <w:rsid w:val="767B7B3D"/>
    <w:rsid w:val="769364B9"/>
    <w:rsid w:val="769413AD"/>
    <w:rsid w:val="769B7944"/>
    <w:rsid w:val="76C84094"/>
    <w:rsid w:val="76D90876"/>
    <w:rsid w:val="76D92924"/>
    <w:rsid w:val="76F51601"/>
    <w:rsid w:val="7712121F"/>
    <w:rsid w:val="77171FAE"/>
    <w:rsid w:val="776B6341"/>
    <w:rsid w:val="777D116B"/>
    <w:rsid w:val="77D57680"/>
    <w:rsid w:val="77DE2D1A"/>
    <w:rsid w:val="77F01E47"/>
    <w:rsid w:val="78160CFA"/>
    <w:rsid w:val="78577EFC"/>
    <w:rsid w:val="78682C62"/>
    <w:rsid w:val="786A6C86"/>
    <w:rsid w:val="78903FA2"/>
    <w:rsid w:val="78A03CF0"/>
    <w:rsid w:val="78AC6311"/>
    <w:rsid w:val="78D26939"/>
    <w:rsid w:val="78EA2DD9"/>
    <w:rsid w:val="790903A0"/>
    <w:rsid w:val="79234959"/>
    <w:rsid w:val="79257CAB"/>
    <w:rsid w:val="79374727"/>
    <w:rsid w:val="79647343"/>
    <w:rsid w:val="797B6E4B"/>
    <w:rsid w:val="799231A5"/>
    <w:rsid w:val="79C147EF"/>
    <w:rsid w:val="79C15567"/>
    <w:rsid w:val="79D518FF"/>
    <w:rsid w:val="7A06723D"/>
    <w:rsid w:val="7A104C6B"/>
    <w:rsid w:val="7A155CCB"/>
    <w:rsid w:val="7A3D1BD0"/>
    <w:rsid w:val="7A433C43"/>
    <w:rsid w:val="7A7B07C4"/>
    <w:rsid w:val="7AC36BF0"/>
    <w:rsid w:val="7AFF1633"/>
    <w:rsid w:val="7B176664"/>
    <w:rsid w:val="7B471726"/>
    <w:rsid w:val="7B4E1E28"/>
    <w:rsid w:val="7B6F0D5E"/>
    <w:rsid w:val="7B807EDD"/>
    <w:rsid w:val="7BB2761B"/>
    <w:rsid w:val="7BB51749"/>
    <w:rsid w:val="7BC340CE"/>
    <w:rsid w:val="7BF65A7D"/>
    <w:rsid w:val="7C3079AD"/>
    <w:rsid w:val="7C3729B5"/>
    <w:rsid w:val="7C666E30"/>
    <w:rsid w:val="7C9E4C80"/>
    <w:rsid w:val="7CA84DF2"/>
    <w:rsid w:val="7CAB0CC1"/>
    <w:rsid w:val="7CCC4D07"/>
    <w:rsid w:val="7CEF186C"/>
    <w:rsid w:val="7D0F49F9"/>
    <w:rsid w:val="7D12648B"/>
    <w:rsid w:val="7D2E18C6"/>
    <w:rsid w:val="7D76770B"/>
    <w:rsid w:val="7D8F4D21"/>
    <w:rsid w:val="7D8F65D1"/>
    <w:rsid w:val="7D8F6E06"/>
    <w:rsid w:val="7E00219A"/>
    <w:rsid w:val="7E0373E1"/>
    <w:rsid w:val="7E127158"/>
    <w:rsid w:val="7E192951"/>
    <w:rsid w:val="7E535F5B"/>
    <w:rsid w:val="7E8505F2"/>
    <w:rsid w:val="7EAA35B5"/>
    <w:rsid w:val="7EB15597"/>
    <w:rsid w:val="7EB90653"/>
    <w:rsid w:val="7EC614B8"/>
    <w:rsid w:val="7ED77172"/>
    <w:rsid w:val="7F1E71A4"/>
    <w:rsid w:val="7F1F6E8E"/>
    <w:rsid w:val="7FAA3CE0"/>
    <w:rsid w:val="7FBE67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semiHidden/>
    <w:unhideWhenUsed/>
    <w:qFormat/>
    <w:uiPriority w:val="99"/>
    <w:pPr>
      <w:spacing w:before="100" w:beforeAutospacing="1" w:after="100" w:afterAutospacing="1"/>
      <w:jc w:val="left"/>
    </w:pPr>
    <w:rPr>
      <w:rFonts w:ascii="宋体" w:hAnsi="宋体" w:cs="宋体"/>
      <w:kern w:val="0"/>
      <w:sz w:val="24"/>
    </w:rPr>
  </w:style>
  <w:style w:type="paragraph" w:styleId="8">
    <w:name w:val="annotation subject"/>
    <w:basedOn w:val="2"/>
    <w:next w:val="2"/>
    <w:link w:val="19"/>
    <w:semiHidden/>
    <w:unhideWhenUsed/>
    <w:uiPriority w:val="99"/>
    <w:rPr>
      <w:b/>
      <w:bCs/>
    </w:r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HTML 预设格式 Char"/>
    <w:basedOn w:val="10"/>
    <w:link w:val="6"/>
    <w:qFormat/>
    <w:uiPriority w:val="99"/>
    <w:rPr>
      <w:rFonts w:ascii="宋体" w:hAnsi="宋体" w:eastAsia="宋体" w:cs="宋体"/>
      <w:kern w:val="0"/>
      <w:sz w:val="24"/>
      <w:szCs w:val="24"/>
    </w:rPr>
  </w:style>
  <w:style w:type="character" w:customStyle="1" w:styleId="17">
    <w:name w:val="批注框文本 Char"/>
    <w:basedOn w:val="10"/>
    <w:link w:val="3"/>
    <w:semiHidden/>
    <w:qFormat/>
    <w:uiPriority w:val="99"/>
    <w:rPr>
      <w:rFonts w:ascii="Times New Roman" w:hAnsi="Times New Roman" w:eastAsia="宋体" w:cs="Times New Roman"/>
      <w:sz w:val="18"/>
      <w:szCs w:val="18"/>
    </w:rPr>
  </w:style>
  <w:style w:type="character" w:customStyle="1" w:styleId="18">
    <w:name w:val="批注文字 Char"/>
    <w:basedOn w:val="10"/>
    <w:link w:val="2"/>
    <w:semiHidden/>
    <w:qFormat/>
    <w:uiPriority w:val="99"/>
    <w:rPr>
      <w:rFonts w:ascii="Times New Roman" w:hAnsi="Times New Roman" w:eastAsia="宋体" w:cs="Times New Roman"/>
      <w:kern w:val="2"/>
      <w:sz w:val="21"/>
      <w:szCs w:val="24"/>
    </w:rPr>
  </w:style>
  <w:style w:type="character" w:customStyle="1" w:styleId="19">
    <w:name w:val="批注主题 Char"/>
    <w:basedOn w:val="18"/>
    <w:link w:val="8"/>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C9C82-BE11-4E91-A7EB-224FC7C0617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3998</Words>
  <Characters>4293</Characters>
  <Lines>31</Lines>
  <Paragraphs>9</Paragraphs>
  <TotalTime>29</TotalTime>
  <ScaleCrop>false</ScaleCrop>
  <LinksUpToDate>false</LinksUpToDate>
  <CharactersWithSpaces>4442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2022-10-13T06:15:00Z</dcterms:created>
  <dc:creator>hp</dc:creator>
  <cp:lastModifiedBy>admin</cp:lastModifiedBy>
  <cp:lastPrinted>2021-07-20T00:45:00Z</cp:lastPrinted>
  <dcterms:modified xsi:type="dcterms:W3CDTF">2023-04-10T08:46:47Z</dcterms:modified>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489CBD57092147D6A7F96CFE9A29B747_13</vt:lpwstr>
  </property>
</Properties>
</file>